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24717" w14:textId="77777777" w:rsidR="00DF12F5" w:rsidRPr="00346A17" w:rsidRDefault="00DF12F5" w:rsidP="007D5081">
      <w:pPr>
        <w:widowControl/>
        <w:autoSpaceDE/>
        <w:autoSpaceDN/>
        <w:adjustRightInd/>
        <w:ind w:left="3240" w:firstLine="0"/>
        <w:jc w:val="right"/>
        <w:rPr>
          <w:rFonts w:ascii="Times New Roman" w:hAnsi="Times New Roman" w:cs="Times New Roman"/>
          <w:sz w:val="24"/>
        </w:rPr>
      </w:pPr>
      <w:bookmarkStart w:id="0" w:name="_GoBack"/>
      <w:bookmarkEnd w:id="0"/>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060E2642" w14:textId="77777777" w:rsidR="00DF12F5" w:rsidRPr="00346A17" w:rsidRDefault="00DF12F5" w:rsidP="007D5081">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67DE70D7"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5B9BD127" w14:textId="77777777" w:rsidR="00DF12F5" w:rsidRPr="00346A17" w:rsidRDefault="00DF12F5" w:rsidP="00DF12F5">
      <w:pPr>
        <w:tabs>
          <w:tab w:val="left" w:pos="3192"/>
          <w:tab w:val="right" w:leader="underscore" w:pos="8640"/>
        </w:tabs>
        <w:ind w:left="5103" w:hanging="4923"/>
        <w:jc w:val="center"/>
        <w:rPr>
          <w:rFonts w:ascii="Times New Roman" w:hAnsi="Times New Roman" w:cs="Times New Roman"/>
          <w:b/>
          <w:sz w:val="24"/>
        </w:rPr>
      </w:pPr>
      <w:r w:rsidRPr="00346A17">
        <w:rPr>
          <w:rFonts w:ascii="Times New Roman" w:hAnsi="Times New Roman" w:cs="Times New Roman"/>
          <w:b/>
          <w:sz w:val="24"/>
        </w:rPr>
        <w:t>TECHNINĖ SPECIFIKACIJA</w:t>
      </w:r>
    </w:p>
    <w:p w14:paraId="03B3B856"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20B375B0" w14:textId="77777777" w:rsidR="00DF12F5" w:rsidRPr="00481E42"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w:t>
      </w:r>
      <w:r w:rsidR="000F7D8E" w:rsidRPr="000F7D8E">
        <w:rPr>
          <w:rFonts w:ascii="Times New Roman" w:hAnsi="Times New Roman" w:cs="Times New Roman"/>
          <w:i/>
          <w:sz w:val="18"/>
          <w:szCs w:val="18"/>
          <w:lang w:eastAsia="en-US"/>
        </w:rPr>
        <w:t xml:space="preserve">2 str. 27 punkto </w:t>
      </w:r>
      <w:r w:rsidR="000F7D8E">
        <w:rPr>
          <w:rFonts w:ascii="Times New Roman" w:hAnsi="Times New Roman" w:cs="Times New Roman"/>
          <w:i/>
          <w:sz w:val="18"/>
          <w:szCs w:val="18"/>
          <w:lang w:eastAsia="en-US"/>
        </w:rPr>
        <w:t>2</w:t>
      </w:r>
      <w:r w:rsidR="000F7D8E"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1FB6AE7E"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3E50CB2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3C8F480D" w14:textId="77777777" w:rsidR="00DF12F5"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p w14:paraId="5FCBF83B" w14:textId="4A7AE474" w:rsidR="002D331D" w:rsidRPr="00950AAA" w:rsidRDefault="002D331D"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Perkantysis subjektas UAB „Kauno vandenys“ (toliau – Pirkėjas).</w:t>
      </w:r>
    </w:p>
    <w:p w14:paraId="03702695" w14:textId="67537CED" w:rsidR="002973E9" w:rsidRPr="00950AAA" w:rsidRDefault="002973E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Pirkimo objektas – </w:t>
      </w:r>
      <w:r w:rsidR="008D51D6" w:rsidRPr="00950AAA">
        <w:t>skaitmeninio mobil</w:t>
      </w:r>
      <w:r w:rsidR="005C660F" w:rsidRPr="00950AAA">
        <w:t>aus</w:t>
      </w:r>
      <w:r w:rsidR="008D51D6" w:rsidRPr="00950AAA">
        <w:t xml:space="preserve"> </w:t>
      </w:r>
      <w:r w:rsidR="00EF758F" w:rsidRPr="00950AAA">
        <w:t xml:space="preserve">dvikrypčio </w:t>
      </w:r>
      <w:r w:rsidR="008D51D6" w:rsidRPr="00950AAA">
        <w:t>radij</w:t>
      </w:r>
      <w:r w:rsidR="005C660F" w:rsidRPr="00950AAA">
        <w:t>o</w:t>
      </w:r>
      <w:r w:rsidR="009436F6" w:rsidRPr="00950AAA">
        <w:rPr>
          <w:szCs w:val="24"/>
        </w:rPr>
        <w:t xml:space="preserve"> ryšio</w:t>
      </w:r>
      <w:r w:rsidR="00B328BA" w:rsidRPr="00950AAA">
        <w:rPr>
          <w:szCs w:val="24"/>
        </w:rPr>
        <w:t xml:space="preserve"> (DMR)</w:t>
      </w:r>
      <w:r w:rsidR="00F61122" w:rsidRPr="00950AAA">
        <w:rPr>
          <w:szCs w:val="24"/>
        </w:rPr>
        <w:t xml:space="preserve"> sistema</w:t>
      </w:r>
      <w:r w:rsidR="00B328BA" w:rsidRPr="00950AAA">
        <w:rPr>
          <w:szCs w:val="24"/>
        </w:rPr>
        <w:t>,</w:t>
      </w:r>
      <w:r w:rsidR="00F61122" w:rsidRPr="00950AAA">
        <w:rPr>
          <w:szCs w:val="24"/>
        </w:rPr>
        <w:t xml:space="preserve"> </w:t>
      </w:r>
      <w:r w:rsidR="00111904" w:rsidRPr="00950AAA">
        <w:rPr>
          <w:szCs w:val="24"/>
        </w:rPr>
        <w:t xml:space="preserve">susidedanti iš </w:t>
      </w:r>
      <w:r w:rsidR="006261F7" w:rsidRPr="00950AAA">
        <w:rPr>
          <w:szCs w:val="24"/>
        </w:rPr>
        <w:t xml:space="preserve">nešiojamų </w:t>
      </w:r>
      <w:r w:rsidR="00111904" w:rsidRPr="00950AAA">
        <w:rPr>
          <w:szCs w:val="24"/>
        </w:rPr>
        <w:t>radij</w:t>
      </w:r>
      <w:r w:rsidR="006261F7" w:rsidRPr="00950AAA">
        <w:rPr>
          <w:szCs w:val="24"/>
        </w:rPr>
        <w:t>o stotelių</w:t>
      </w:r>
      <w:r w:rsidR="00063BA3" w:rsidRPr="00950AAA">
        <w:rPr>
          <w:szCs w:val="24"/>
        </w:rPr>
        <w:t>, retransliatoriaus</w:t>
      </w:r>
      <w:r w:rsidR="00ED14FB" w:rsidRPr="00950AAA">
        <w:rPr>
          <w:szCs w:val="24"/>
        </w:rPr>
        <w:t>,</w:t>
      </w:r>
      <w:r w:rsidR="005063FB" w:rsidRPr="00950AAA">
        <w:rPr>
          <w:szCs w:val="24"/>
        </w:rPr>
        <w:t xml:space="preserve"> </w:t>
      </w:r>
      <w:r w:rsidR="00BC44F2" w:rsidRPr="00950AAA">
        <w:t>dviejų signalų skirstytuv</w:t>
      </w:r>
      <w:r w:rsidR="001D1096" w:rsidRPr="00950AAA">
        <w:t>o</w:t>
      </w:r>
      <w:r w:rsidR="00BC44F2" w:rsidRPr="00950AAA">
        <w:rPr>
          <w:szCs w:val="24"/>
        </w:rPr>
        <w:t xml:space="preserve"> </w:t>
      </w:r>
      <w:r w:rsidR="001D1096" w:rsidRPr="00950AAA">
        <w:rPr>
          <w:szCs w:val="24"/>
        </w:rPr>
        <w:t>(</w:t>
      </w:r>
      <w:proofErr w:type="spellStart"/>
      <w:r w:rsidR="00315C0E" w:rsidRPr="00950AAA">
        <w:rPr>
          <w:szCs w:val="24"/>
        </w:rPr>
        <w:t>duplekseri</w:t>
      </w:r>
      <w:r w:rsidR="00B6294F" w:rsidRPr="00950AAA">
        <w:rPr>
          <w:szCs w:val="24"/>
        </w:rPr>
        <w:t>o</w:t>
      </w:r>
      <w:proofErr w:type="spellEnd"/>
      <w:r w:rsidR="001D1096" w:rsidRPr="00950AAA">
        <w:rPr>
          <w:szCs w:val="24"/>
        </w:rPr>
        <w:t>)</w:t>
      </w:r>
      <w:r w:rsidR="005346F2" w:rsidRPr="00950AAA">
        <w:rPr>
          <w:szCs w:val="24"/>
        </w:rPr>
        <w:t xml:space="preserve">, </w:t>
      </w:r>
      <w:r w:rsidR="005063FB" w:rsidRPr="00950AAA">
        <w:rPr>
          <w:szCs w:val="24"/>
        </w:rPr>
        <w:t>antenos</w:t>
      </w:r>
      <w:r w:rsidR="00DD4DEB" w:rsidRPr="00950AAA">
        <w:rPr>
          <w:szCs w:val="24"/>
        </w:rPr>
        <w:t>,</w:t>
      </w:r>
      <w:r w:rsidR="009534B2" w:rsidRPr="00950AAA">
        <w:rPr>
          <w:szCs w:val="24"/>
        </w:rPr>
        <w:t xml:space="preserve"> jos</w:t>
      </w:r>
      <w:r w:rsidR="00FE6D32" w:rsidRPr="00950AAA">
        <w:rPr>
          <w:szCs w:val="24"/>
        </w:rPr>
        <w:t xml:space="preserve"> įžeminimo bei</w:t>
      </w:r>
      <w:r w:rsidR="009534B2" w:rsidRPr="00950AAA">
        <w:rPr>
          <w:szCs w:val="24"/>
        </w:rPr>
        <w:t xml:space="preserve"> žaibosaugos</w:t>
      </w:r>
      <w:r w:rsidR="0092755A" w:rsidRPr="00950AAA">
        <w:rPr>
          <w:szCs w:val="24"/>
        </w:rPr>
        <w:t xml:space="preserve"> sistemos</w:t>
      </w:r>
      <w:r w:rsidR="00EF758F" w:rsidRPr="00950AAA">
        <w:rPr>
          <w:szCs w:val="24"/>
        </w:rPr>
        <w:t xml:space="preserve"> </w:t>
      </w:r>
      <w:r w:rsidR="005E595B" w:rsidRPr="00950AAA">
        <w:rPr>
          <w:szCs w:val="24"/>
        </w:rPr>
        <w:t xml:space="preserve">ir </w:t>
      </w:r>
      <w:r w:rsidR="004F6B89" w:rsidRPr="00950AAA">
        <w:rPr>
          <w:szCs w:val="24"/>
        </w:rPr>
        <w:t>piln</w:t>
      </w:r>
      <w:r w:rsidR="00120308" w:rsidRPr="00950AAA">
        <w:rPr>
          <w:szCs w:val="24"/>
        </w:rPr>
        <w:t>o</w:t>
      </w:r>
      <w:r w:rsidR="004F6B89" w:rsidRPr="00950AAA">
        <w:rPr>
          <w:szCs w:val="24"/>
        </w:rPr>
        <w:t xml:space="preserve"> </w:t>
      </w:r>
      <w:r w:rsidR="009635CE" w:rsidRPr="00950AAA">
        <w:rPr>
          <w:szCs w:val="24"/>
        </w:rPr>
        <w:t xml:space="preserve">jų </w:t>
      </w:r>
      <w:r w:rsidR="004F6B89" w:rsidRPr="00950AAA">
        <w:rPr>
          <w:szCs w:val="24"/>
        </w:rPr>
        <w:t>paruošim</w:t>
      </w:r>
      <w:r w:rsidR="00D33E46" w:rsidRPr="00950AAA">
        <w:rPr>
          <w:szCs w:val="24"/>
        </w:rPr>
        <w:t xml:space="preserve">o </w:t>
      </w:r>
      <w:r w:rsidR="007F1BA9" w:rsidRPr="00950AAA">
        <w:rPr>
          <w:szCs w:val="24"/>
        </w:rPr>
        <w:t>naudojimui</w:t>
      </w:r>
      <w:r w:rsidR="005346F2" w:rsidRPr="00950AAA">
        <w:rPr>
          <w:szCs w:val="24"/>
        </w:rPr>
        <w:t>;</w:t>
      </w:r>
    </w:p>
    <w:p w14:paraId="6C40ACBD" w14:textId="0039231B" w:rsidR="00EA7039" w:rsidRPr="00950AAA" w:rsidRDefault="00EA703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Radijo ryšio sistema turi užtikrinti kokybišką dvikryptį </w:t>
      </w:r>
      <w:r w:rsidR="003556DA" w:rsidRPr="00950AAA">
        <w:rPr>
          <w:szCs w:val="24"/>
        </w:rPr>
        <w:t xml:space="preserve">radijo </w:t>
      </w:r>
      <w:r w:rsidRPr="00950AAA">
        <w:rPr>
          <w:szCs w:val="24"/>
        </w:rPr>
        <w:t>ryšį ne mažesniu kaip 15 km spinduliu</w:t>
      </w:r>
      <w:r w:rsidR="00D441B4" w:rsidRPr="00950AAA">
        <w:rPr>
          <w:szCs w:val="24"/>
        </w:rPr>
        <w:t xml:space="preserve"> nuo bazinės antenos;</w:t>
      </w:r>
    </w:p>
    <w:p w14:paraId="77DC4168" w14:textId="5B5DDB9C" w:rsidR="00623698" w:rsidRPr="00950AAA" w:rsidRDefault="00812995"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Tiekėjas </w:t>
      </w:r>
      <w:r w:rsidR="00BF791A" w:rsidRPr="00950AAA">
        <w:rPr>
          <w:szCs w:val="24"/>
        </w:rPr>
        <w:t xml:space="preserve">Pirkėjo vardu </w:t>
      </w:r>
      <w:r w:rsidR="00CF1F45" w:rsidRPr="00950AAA">
        <w:rPr>
          <w:szCs w:val="24"/>
        </w:rPr>
        <w:t xml:space="preserve">turi </w:t>
      </w:r>
      <w:r w:rsidR="00A26D97" w:rsidRPr="00950AAA">
        <w:rPr>
          <w:szCs w:val="24"/>
        </w:rPr>
        <w:t>įforminti</w:t>
      </w:r>
      <w:r w:rsidR="00C45010" w:rsidRPr="00950AAA">
        <w:rPr>
          <w:szCs w:val="24"/>
        </w:rPr>
        <w:t xml:space="preserve"> </w:t>
      </w:r>
      <w:r w:rsidR="00947121" w:rsidRPr="00950AAA">
        <w:rPr>
          <w:szCs w:val="24"/>
        </w:rPr>
        <w:t>Lietuvos Respublikos ryšių reguliavimo tarnybos</w:t>
      </w:r>
      <w:r w:rsidR="00CF1F45" w:rsidRPr="00950AAA">
        <w:rPr>
          <w:szCs w:val="24"/>
        </w:rPr>
        <w:t xml:space="preserve"> l</w:t>
      </w:r>
      <w:r w:rsidR="00406653" w:rsidRPr="00950AAA">
        <w:rPr>
          <w:szCs w:val="24"/>
        </w:rPr>
        <w:t>eidim</w:t>
      </w:r>
      <w:r w:rsidR="00CF1F45" w:rsidRPr="00950AAA">
        <w:rPr>
          <w:szCs w:val="24"/>
        </w:rPr>
        <w:t>ą</w:t>
      </w:r>
      <w:r w:rsidR="00BD414E" w:rsidRPr="00950AAA">
        <w:rPr>
          <w:szCs w:val="24"/>
        </w:rPr>
        <w:t xml:space="preserve"> </w:t>
      </w:r>
      <w:r w:rsidR="00406653" w:rsidRPr="00950AAA">
        <w:rPr>
          <w:szCs w:val="24"/>
        </w:rPr>
        <w:t>16</w:t>
      </w:r>
      <w:r w:rsidR="0031576F" w:rsidRPr="00950AAA">
        <w:rPr>
          <w:szCs w:val="24"/>
        </w:rPr>
        <w:t xml:space="preserve"> – </w:t>
      </w:r>
      <w:proofErr w:type="spellStart"/>
      <w:r w:rsidR="0031576F" w:rsidRPr="00950AAA">
        <w:rPr>
          <w:szCs w:val="24"/>
        </w:rPr>
        <w:t>kos</w:t>
      </w:r>
      <w:proofErr w:type="spellEnd"/>
      <w:r w:rsidR="0031576F" w:rsidRPr="00950AAA">
        <w:rPr>
          <w:szCs w:val="24"/>
        </w:rPr>
        <w:t xml:space="preserve"> radijo</w:t>
      </w:r>
      <w:r w:rsidR="00406653" w:rsidRPr="00950AAA">
        <w:rPr>
          <w:szCs w:val="24"/>
        </w:rPr>
        <w:t xml:space="preserve"> ryšio kanalų </w:t>
      </w:r>
      <w:r w:rsidR="006804F8" w:rsidRPr="00950AAA">
        <w:rPr>
          <w:szCs w:val="24"/>
        </w:rPr>
        <w:t xml:space="preserve">naudojimui 136 – 174 MHz </w:t>
      </w:r>
      <w:r w:rsidR="00136311" w:rsidRPr="00950AAA">
        <w:rPr>
          <w:szCs w:val="24"/>
        </w:rPr>
        <w:t>dažnio diapazone;</w:t>
      </w:r>
    </w:p>
    <w:p w14:paraId="62B7AA7D" w14:textId="1F907123" w:rsidR="00D441B4" w:rsidRPr="00950AAA" w:rsidRDefault="002E1A9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Tiekėjas Pirkėjo vardu</w:t>
      </w:r>
      <w:r w:rsidR="00EA4D40" w:rsidRPr="00950AAA">
        <w:rPr>
          <w:szCs w:val="24"/>
        </w:rPr>
        <w:t xml:space="preserve"> turi</w:t>
      </w:r>
      <w:r w:rsidR="00FA6354" w:rsidRPr="00950AAA">
        <w:rPr>
          <w:szCs w:val="24"/>
        </w:rPr>
        <w:t xml:space="preserve"> įforminti</w:t>
      </w:r>
      <w:r w:rsidR="00EA4D40" w:rsidRPr="00950AAA">
        <w:rPr>
          <w:szCs w:val="24"/>
        </w:rPr>
        <w:t xml:space="preserve"> </w:t>
      </w:r>
      <w:r w:rsidR="00026F3C" w:rsidRPr="00950AAA">
        <w:rPr>
          <w:szCs w:val="24"/>
        </w:rPr>
        <w:t xml:space="preserve">leidimą </w:t>
      </w:r>
      <w:r w:rsidR="00187DDF" w:rsidRPr="00950AAA">
        <w:rPr>
          <w:szCs w:val="24"/>
        </w:rPr>
        <w:t xml:space="preserve">naudoti dvikryptes </w:t>
      </w:r>
      <w:r w:rsidR="007D11E8" w:rsidRPr="00950AAA">
        <w:rPr>
          <w:szCs w:val="24"/>
        </w:rPr>
        <w:t xml:space="preserve">nešiojamas </w:t>
      </w:r>
      <w:r w:rsidR="00406653" w:rsidRPr="00950AAA">
        <w:rPr>
          <w:szCs w:val="24"/>
        </w:rPr>
        <w:t>radijo stotel</w:t>
      </w:r>
      <w:r w:rsidR="007D11E8" w:rsidRPr="00950AAA">
        <w:rPr>
          <w:szCs w:val="24"/>
        </w:rPr>
        <w:t>es</w:t>
      </w:r>
      <w:r w:rsidR="001D33AD" w:rsidRPr="00950AAA">
        <w:rPr>
          <w:szCs w:val="24"/>
        </w:rPr>
        <w:t xml:space="preserve"> (30 vnt.)</w:t>
      </w:r>
      <w:r w:rsidR="007D11E8" w:rsidRPr="00950AAA">
        <w:rPr>
          <w:szCs w:val="24"/>
        </w:rPr>
        <w:t xml:space="preserve"> ir</w:t>
      </w:r>
      <w:r w:rsidR="00406653" w:rsidRPr="00950AAA">
        <w:rPr>
          <w:szCs w:val="24"/>
        </w:rPr>
        <w:t xml:space="preserve"> retransliatori</w:t>
      </w:r>
      <w:r w:rsidR="007D11E8" w:rsidRPr="00950AAA">
        <w:rPr>
          <w:szCs w:val="24"/>
        </w:rPr>
        <w:t>ų</w:t>
      </w:r>
      <w:r w:rsidR="00BD414E" w:rsidRPr="00950AAA">
        <w:rPr>
          <w:szCs w:val="24"/>
        </w:rPr>
        <w:t xml:space="preserve"> (1 vnt.)</w:t>
      </w:r>
      <w:r w:rsidR="00406653" w:rsidRPr="00950AAA">
        <w:rPr>
          <w:szCs w:val="24"/>
        </w:rPr>
        <w:t>;</w:t>
      </w:r>
    </w:p>
    <w:p w14:paraId="021CF10D" w14:textId="6F8B2575" w:rsidR="00406653" w:rsidRPr="00950AAA" w:rsidRDefault="0002748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Bazinė a</w:t>
      </w:r>
      <w:r w:rsidR="00406653" w:rsidRPr="00950AAA">
        <w:rPr>
          <w:szCs w:val="24"/>
        </w:rPr>
        <w:t xml:space="preserve">ntena </w:t>
      </w:r>
      <w:r w:rsidR="000143DE" w:rsidRPr="00950AAA">
        <w:rPr>
          <w:szCs w:val="24"/>
        </w:rPr>
        <w:t xml:space="preserve">turi būti </w:t>
      </w:r>
      <w:r w:rsidR="000433D3" w:rsidRPr="00950AAA">
        <w:rPr>
          <w:szCs w:val="24"/>
        </w:rPr>
        <w:t xml:space="preserve">sumontuota </w:t>
      </w:r>
      <w:r w:rsidR="00406653" w:rsidRPr="00950AAA">
        <w:rPr>
          <w:szCs w:val="24"/>
        </w:rPr>
        <w:t xml:space="preserve">ant </w:t>
      </w:r>
      <w:r w:rsidR="00916085" w:rsidRPr="00950AAA">
        <w:rPr>
          <w:szCs w:val="24"/>
        </w:rPr>
        <w:t xml:space="preserve">Pirkėjui priklausančio </w:t>
      </w:r>
      <w:r w:rsidRPr="00950AAA">
        <w:rPr>
          <w:szCs w:val="24"/>
        </w:rPr>
        <w:t xml:space="preserve">vandentiekio </w:t>
      </w:r>
      <w:r w:rsidR="00406653" w:rsidRPr="00950AAA">
        <w:rPr>
          <w:szCs w:val="24"/>
        </w:rPr>
        <w:t>bokšto</w:t>
      </w:r>
      <w:r w:rsidRPr="00950AAA">
        <w:rPr>
          <w:szCs w:val="24"/>
        </w:rPr>
        <w:t xml:space="preserve"> </w:t>
      </w:r>
      <w:r w:rsidR="00FC751A" w:rsidRPr="00950AAA">
        <w:rPr>
          <w:szCs w:val="24"/>
        </w:rPr>
        <w:t>(Miško g. 2A, Akademija, Kauno r.</w:t>
      </w:r>
      <w:r w:rsidR="006F6A0D" w:rsidRPr="00950AAA">
        <w:rPr>
          <w:szCs w:val="24"/>
        </w:rPr>
        <w:t xml:space="preserve">). </w:t>
      </w:r>
      <w:r w:rsidR="00CA2C96" w:rsidRPr="00950AAA">
        <w:rPr>
          <w:szCs w:val="24"/>
        </w:rPr>
        <w:t>Vis</w:t>
      </w:r>
      <w:r w:rsidR="00455BD3" w:rsidRPr="00950AAA">
        <w:rPr>
          <w:szCs w:val="24"/>
        </w:rPr>
        <w:t>us antenos</w:t>
      </w:r>
      <w:r w:rsidR="00CA2C96" w:rsidRPr="00950AAA">
        <w:rPr>
          <w:szCs w:val="24"/>
        </w:rPr>
        <w:t xml:space="preserve"> tvirtinimo</w:t>
      </w:r>
      <w:r w:rsidR="004C4480" w:rsidRPr="00950AAA">
        <w:rPr>
          <w:szCs w:val="24"/>
        </w:rPr>
        <w:t xml:space="preserve">, įžeminimo, </w:t>
      </w:r>
      <w:r w:rsidR="009443A7" w:rsidRPr="00950AAA">
        <w:rPr>
          <w:szCs w:val="24"/>
        </w:rPr>
        <w:t>žaibosaugos elementus tiekia</w:t>
      </w:r>
      <w:r w:rsidR="00777D63" w:rsidRPr="00950AAA">
        <w:rPr>
          <w:szCs w:val="24"/>
        </w:rPr>
        <w:t xml:space="preserve"> Tiekėjas</w:t>
      </w:r>
      <w:r w:rsidR="00BD414E" w:rsidRPr="00950AAA">
        <w:rPr>
          <w:szCs w:val="24"/>
        </w:rPr>
        <w:t>.</w:t>
      </w:r>
      <w:r w:rsidR="00BB7A73" w:rsidRPr="00950AAA">
        <w:rPr>
          <w:szCs w:val="24"/>
        </w:rPr>
        <w:t xml:space="preserve"> Antena ir jos </w:t>
      </w:r>
      <w:r w:rsidR="00021416" w:rsidRPr="00950AAA">
        <w:rPr>
          <w:szCs w:val="24"/>
        </w:rPr>
        <w:t xml:space="preserve">tvirtinimo elementai turi </w:t>
      </w:r>
      <w:r w:rsidR="00085EA2" w:rsidRPr="00950AAA">
        <w:rPr>
          <w:szCs w:val="24"/>
        </w:rPr>
        <w:t>būti atsparūs</w:t>
      </w:r>
      <w:r w:rsidR="00021416" w:rsidRPr="00950AAA">
        <w:rPr>
          <w:szCs w:val="24"/>
        </w:rPr>
        <w:t xml:space="preserve"> </w:t>
      </w:r>
      <w:r w:rsidR="00106C85" w:rsidRPr="00950AAA">
        <w:rPr>
          <w:szCs w:val="24"/>
        </w:rPr>
        <w:t>vėj</w:t>
      </w:r>
      <w:r w:rsidR="00085EA2" w:rsidRPr="00950AAA">
        <w:rPr>
          <w:szCs w:val="24"/>
        </w:rPr>
        <w:t>ui</w:t>
      </w:r>
      <w:r w:rsidR="006661BE" w:rsidRPr="00950AAA">
        <w:rPr>
          <w:szCs w:val="24"/>
        </w:rPr>
        <w:t xml:space="preserve"> ir jo</w:t>
      </w:r>
      <w:r w:rsidR="00106C85" w:rsidRPr="00950AAA">
        <w:rPr>
          <w:szCs w:val="24"/>
        </w:rPr>
        <w:t xml:space="preserve"> gūsi</w:t>
      </w:r>
      <w:r w:rsidR="00085EA2" w:rsidRPr="00950AAA">
        <w:rPr>
          <w:szCs w:val="24"/>
        </w:rPr>
        <w:t>ams</w:t>
      </w:r>
      <w:r w:rsidR="00106C85" w:rsidRPr="00950AAA">
        <w:rPr>
          <w:szCs w:val="24"/>
        </w:rPr>
        <w:t xml:space="preserve"> </w:t>
      </w:r>
      <w:r w:rsidR="00E21614" w:rsidRPr="00950AAA">
        <w:rPr>
          <w:szCs w:val="24"/>
        </w:rPr>
        <w:t xml:space="preserve">ne mažiau kaip </w:t>
      </w:r>
      <w:r w:rsidR="00106C85" w:rsidRPr="00950AAA">
        <w:rPr>
          <w:szCs w:val="24"/>
        </w:rPr>
        <w:t>iki 40 m</w:t>
      </w:r>
      <w:r w:rsidR="00376A9F" w:rsidRPr="00950AAA">
        <w:rPr>
          <w:szCs w:val="24"/>
        </w:rPr>
        <w:t>/s</w:t>
      </w:r>
      <w:r w:rsidR="00BC7AEF" w:rsidRPr="00950AAA">
        <w:rPr>
          <w:szCs w:val="24"/>
        </w:rPr>
        <w:t>;</w:t>
      </w:r>
    </w:p>
    <w:p w14:paraId="0C8C9571" w14:textId="2B97097C" w:rsidR="00406653" w:rsidRPr="00950AAA" w:rsidRDefault="00406653"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Retransliatorius </w:t>
      </w:r>
      <w:r w:rsidR="002F1F13" w:rsidRPr="00950AAA">
        <w:rPr>
          <w:szCs w:val="24"/>
        </w:rPr>
        <w:t xml:space="preserve">ir </w:t>
      </w:r>
      <w:r w:rsidR="00465EAD" w:rsidRPr="00950AAA">
        <w:t>dviejų signalų skirstytuvas</w:t>
      </w:r>
      <w:r w:rsidR="00465EAD" w:rsidRPr="00950AAA">
        <w:rPr>
          <w:szCs w:val="24"/>
        </w:rPr>
        <w:t xml:space="preserve"> (</w:t>
      </w:r>
      <w:proofErr w:type="spellStart"/>
      <w:r w:rsidR="002F1F13" w:rsidRPr="00950AAA">
        <w:rPr>
          <w:szCs w:val="24"/>
        </w:rPr>
        <w:t>duplekseris</w:t>
      </w:r>
      <w:proofErr w:type="spellEnd"/>
      <w:r w:rsidR="00465EAD" w:rsidRPr="00950AAA">
        <w:rPr>
          <w:szCs w:val="24"/>
        </w:rPr>
        <w:t>)</w:t>
      </w:r>
      <w:r w:rsidR="002F1F13" w:rsidRPr="00950AAA">
        <w:rPr>
          <w:szCs w:val="24"/>
        </w:rPr>
        <w:t xml:space="preserve"> </w:t>
      </w:r>
      <w:r w:rsidR="008A30DC" w:rsidRPr="00950AAA">
        <w:rPr>
          <w:szCs w:val="24"/>
        </w:rPr>
        <w:t xml:space="preserve">turi būti </w:t>
      </w:r>
      <w:r w:rsidR="002F1F13" w:rsidRPr="00950AAA">
        <w:rPr>
          <w:szCs w:val="24"/>
        </w:rPr>
        <w:t>sumontuot</w:t>
      </w:r>
      <w:r w:rsidR="00BC4341" w:rsidRPr="00950AAA">
        <w:rPr>
          <w:szCs w:val="24"/>
        </w:rPr>
        <w:t>i vidinėse vandens bokšto er</w:t>
      </w:r>
      <w:r w:rsidR="0027143C" w:rsidRPr="00950AAA">
        <w:rPr>
          <w:szCs w:val="24"/>
        </w:rPr>
        <w:t>d</w:t>
      </w:r>
      <w:r w:rsidR="00BC4341" w:rsidRPr="00950AAA">
        <w:rPr>
          <w:szCs w:val="24"/>
        </w:rPr>
        <w:t>vėse</w:t>
      </w:r>
      <w:r w:rsidR="0027143C" w:rsidRPr="00950AAA">
        <w:rPr>
          <w:szCs w:val="24"/>
        </w:rPr>
        <w:t xml:space="preserve"> (</w:t>
      </w:r>
      <w:r w:rsidR="00121FBA" w:rsidRPr="00950AAA">
        <w:rPr>
          <w:szCs w:val="24"/>
        </w:rPr>
        <w:t>pasirinktinai</w:t>
      </w:r>
      <w:r w:rsidR="00DD3418" w:rsidRPr="00950AAA">
        <w:rPr>
          <w:szCs w:val="24"/>
        </w:rPr>
        <w:t>,</w:t>
      </w:r>
      <w:r w:rsidR="00985C60" w:rsidRPr="00950AAA">
        <w:rPr>
          <w:szCs w:val="24"/>
        </w:rPr>
        <w:t xml:space="preserve"> pagal geriausią techninį sprendimą </w:t>
      </w:r>
      <w:r w:rsidR="00B41DE7" w:rsidRPr="00950AAA">
        <w:rPr>
          <w:szCs w:val="24"/>
        </w:rPr>
        <w:t xml:space="preserve">- </w:t>
      </w:r>
      <w:r w:rsidRPr="00950AAA">
        <w:rPr>
          <w:szCs w:val="24"/>
        </w:rPr>
        <w:t xml:space="preserve">viršutinėje </w:t>
      </w:r>
      <w:r w:rsidR="00F1331F" w:rsidRPr="00950AAA">
        <w:rPr>
          <w:szCs w:val="24"/>
        </w:rPr>
        <w:t>arba</w:t>
      </w:r>
      <w:r w:rsidR="005924EC" w:rsidRPr="00950AAA">
        <w:rPr>
          <w:szCs w:val="24"/>
        </w:rPr>
        <w:t xml:space="preserve"> apatinėje </w:t>
      </w:r>
      <w:r w:rsidR="00D05857" w:rsidRPr="00950AAA">
        <w:rPr>
          <w:szCs w:val="24"/>
        </w:rPr>
        <w:t xml:space="preserve">vandens </w:t>
      </w:r>
      <w:r w:rsidRPr="00950AAA">
        <w:rPr>
          <w:szCs w:val="24"/>
        </w:rPr>
        <w:t>bokšto techninėje patalpoje</w:t>
      </w:r>
      <w:r w:rsidR="005924EC" w:rsidRPr="00950AAA">
        <w:rPr>
          <w:szCs w:val="24"/>
        </w:rPr>
        <w:t>)</w:t>
      </w:r>
      <w:r w:rsidR="00B41DE7" w:rsidRPr="00950AAA">
        <w:rPr>
          <w:szCs w:val="24"/>
        </w:rPr>
        <w:t>;</w:t>
      </w:r>
    </w:p>
    <w:tbl>
      <w:tblPr>
        <w:tblStyle w:val="Lentelstinklelis"/>
        <w:tblW w:w="0" w:type="auto"/>
        <w:tblInd w:w="279" w:type="dxa"/>
        <w:tblLook w:val="04A0" w:firstRow="1" w:lastRow="0" w:firstColumn="1" w:lastColumn="0" w:noHBand="0" w:noVBand="1"/>
      </w:tblPr>
      <w:tblGrid>
        <w:gridCol w:w="7087"/>
        <w:gridCol w:w="1134"/>
        <w:gridCol w:w="2127"/>
      </w:tblGrid>
      <w:tr w:rsidR="00B05372" w:rsidRPr="00950AAA" w14:paraId="38F2E9CC" w14:textId="77777777" w:rsidTr="00B05372">
        <w:trPr>
          <w:trHeight w:val="1095"/>
        </w:trPr>
        <w:tc>
          <w:tcPr>
            <w:tcW w:w="7087" w:type="dxa"/>
            <w:vAlign w:val="center"/>
          </w:tcPr>
          <w:p w14:paraId="72BB9B53" w14:textId="5D498F54" w:rsidR="00B05372" w:rsidRPr="00950AAA" w:rsidRDefault="00340201" w:rsidP="00076CB1">
            <w:pPr>
              <w:pStyle w:val="Pagrindinistekstas2"/>
              <w:tabs>
                <w:tab w:val="right" w:leader="underscore" w:pos="8280"/>
              </w:tabs>
              <w:spacing w:after="0" w:line="240" w:lineRule="auto"/>
              <w:jc w:val="center"/>
              <w:rPr>
                <w:b/>
                <w:szCs w:val="24"/>
              </w:rPr>
            </w:pPr>
            <w:r w:rsidRPr="00950AAA">
              <w:rPr>
                <w:b/>
                <w:szCs w:val="24"/>
              </w:rPr>
              <w:t xml:space="preserve">Perkama </w:t>
            </w:r>
            <w:r w:rsidR="00C83EBC" w:rsidRPr="00950AAA">
              <w:rPr>
                <w:b/>
                <w:szCs w:val="24"/>
              </w:rPr>
              <w:t>įranga</w:t>
            </w:r>
          </w:p>
        </w:tc>
        <w:tc>
          <w:tcPr>
            <w:tcW w:w="1134" w:type="dxa"/>
            <w:vAlign w:val="center"/>
          </w:tcPr>
          <w:p w14:paraId="2242B8B0" w14:textId="2F09F008" w:rsidR="00B05372" w:rsidRPr="00950AAA" w:rsidRDefault="00B05372" w:rsidP="00513D9E">
            <w:pPr>
              <w:pStyle w:val="Pagrindinistekstas2"/>
              <w:tabs>
                <w:tab w:val="right" w:leader="underscore" w:pos="8280"/>
              </w:tabs>
              <w:spacing w:after="0" w:line="240" w:lineRule="auto"/>
              <w:jc w:val="center"/>
              <w:rPr>
                <w:b/>
                <w:szCs w:val="24"/>
              </w:rPr>
            </w:pPr>
            <w:r w:rsidRPr="00950AAA">
              <w:rPr>
                <w:b/>
                <w:szCs w:val="24"/>
              </w:rPr>
              <w:t>Kiekis</w:t>
            </w:r>
          </w:p>
        </w:tc>
        <w:tc>
          <w:tcPr>
            <w:tcW w:w="2127" w:type="dxa"/>
            <w:vAlign w:val="center"/>
          </w:tcPr>
          <w:p w14:paraId="3FB71093" w14:textId="32EB8C0D" w:rsidR="00B05372" w:rsidRPr="00950AAA" w:rsidRDefault="00B05372" w:rsidP="00513D9E">
            <w:pPr>
              <w:pStyle w:val="Pagrindinistekstas2"/>
              <w:tabs>
                <w:tab w:val="right" w:leader="underscore" w:pos="8280"/>
              </w:tabs>
              <w:spacing w:after="0" w:line="240" w:lineRule="auto"/>
              <w:jc w:val="center"/>
              <w:rPr>
                <w:b/>
                <w:szCs w:val="24"/>
              </w:rPr>
            </w:pPr>
            <w:r w:rsidRPr="00950AAA">
              <w:rPr>
                <w:b/>
                <w:szCs w:val="24"/>
              </w:rPr>
              <w:t>Reikalavimai perkamai įrangai</w:t>
            </w:r>
          </w:p>
        </w:tc>
      </w:tr>
      <w:tr w:rsidR="00B05372" w:rsidRPr="00950AAA" w14:paraId="6DEF05C3" w14:textId="77777777" w:rsidTr="00DC2BAE">
        <w:tc>
          <w:tcPr>
            <w:tcW w:w="7087" w:type="dxa"/>
            <w:vAlign w:val="center"/>
          </w:tcPr>
          <w:p w14:paraId="787FA57A" w14:textId="52ACBA43" w:rsidR="00B05372" w:rsidRPr="00950AAA" w:rsidRDefault="00506FF0" w:rsidP="00DC2BAE">
            <w:pPr>
              <w:pStyle w:val="Pagrindinistekstas2"/>
              <w:tabs>
                <w:tab w:val="right" w:leader="underscore" w:pos="8280"/>
              </w:tabs>
              <w:spacing w:after="0" w:line="240" w:lineRule="auto"/>
              <w:rPr>
                <w:szCs w:val="24"/>
              </w:rPr>
            </w:pPr>
            <w:r w:rsidRPr="00950AAA">
              <w:rPr>
                <w:szCs w:val="24"/>
              </w:rPr>
              <w:t>Dvikryptė n</w:t>
            </w:r>
            <w:r w:rsidR="00B05372" w:rsidRPr="00950AAA">
              <w:rPr>
                <w:szCs w:val="24"/>
              </w:rPr>
              <w:t>ešiojama radijo stotelė</w:t>
            </w:r>
          </w:p>
          <w:p w14:paraId="4D63A54C" w14:textId="1C0DC518" w:rsidR="00DC2BAE" w:rsidRPr="00950AAA" w:rsidRDefault="00DC2BAE" w:rsidP="00DC2BAE">
            <w:pPr>
              <w:pStyle w:val="Pagrindinistekstas2"/>
              <w:tabs>
                <w:tab w:val="right" w:leader="underscore" w:pos="8280"/>
              </w:tabs>
              <w:spacing w:after="0" w:line="240" w:lineRule="auto"/>
              <w:rPr>
                <w:szCs w:val="24"/>
              </w:rPr>
            </w:pPr>
            <w:r w:rsidRPr="00950AAA">
              <w:rPr>
                <w:sz w:val="20"/>
              </w:rPr>
              <w:t>Aukštaičių g. 43, Kaunas</w:t>
            </w:r>
          </w:p>
        </w:tc>
        <w:tc>
          <w:tcPr>
            <w:tcW w:w="1134" w:type="dxa"/>
            <w:vAlign w:val="center"/>
          </w:tcPr>
          <w:p w14:paraId="02C9301A" w14:textId="62B6A5DC" w:rsidR="00B05372" w:rsidRPr="00950AAA" w:rsidRDefault="00CC76F4" w:rsidP="00DC2BAE">
            <w:pPr>
              <w:pStyle w:val="Pagrindinistekstas2"/>
              <w:tabs>
                <w:tab w:val="right" w:leader="underscore" w:pos="8280"/>
              </w:tabs>
              <w:spacing w:after="0" w:line="240" w:lineRule="auto"/>
              <w:jc w:val="center"/>
              <w:rPr>
                <w:sz w:val="20"/>
              </w:rPr>
            </w:pPr>
            <w:r w:rsidRPr="00950AAA">
              <w:rPr>
                <w:sz w:val="20"/>
              </w:rPr>
              <w:t>30</w:t>
            </w:r>
          </w:p>
        </w:tc>
        <w:tc>
          <w:tcPr>
            <w:tcW w:w="2127" w:type="dxa"/>
            <w:vAlign w:val="center"/>
          </w:tcPr>
          <w:p w14:paraId="427120A9" w14:textId="5AAC9320"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Priedėlis Nr.1</w:t>
            </w:r>
          </w:p>
        </w:tc>
      </w:tr>
      <w:tr w:rsidR="00B05372" w:rsidRPr="00950AAA" w14:paraId="37CDECB5" w14:textId="77777777" w:rsidTr="00DC2BAE">
        <w:tc>
          <w:tcPr>
            <w:tcW w:w="7087" w:type="dxa"/>
            <w:vAlign w:val="center"/>
          </w:tcPr>
          <w:p w14:paraId="691333C9" w14:textId="77777777" w:rsidR="00B05372" w:rsidRPr="00950AAA" w:rsidRDefault="00B05372" w:rsidP="00DC2BAE">
            <w:pPr>
              <w:pStyle w:val="Pagrindinistekstas2"/>
              <w:tabs>
                <w:tab w:val="right" w:leader="underscore" w:pos="8280"/>
              </w:tabs>
              <w:spacing w:after="0" w:line="240" w:lineRule="auto"/>
              <w:rPr>
                <w:szCs w:val="24"/>
              </w:rPr>
            </w:pPr>
            <w:r w:rsidRPr="00950AAA">
              <w:rPr>
                <w:szCs w:val="24"/>
              </w:rPr>
              <w:t>Radijo retransliatorius</w:t>
            </w:r>
          </w:p>
          <w:p w14:paraId="3D687A13" w14:textId="45C10301" w:rsidR="00DC2BAE" w:rsidRPr="00950AAA" w:rsidRDefault="00DC2BAE" w:rsidP="00DC2BAE">
            <w:pPr>
              <w:pStyle w:val="Pagrindinistekstas2"/>
              <w:tabs>
                <w:tab w:val="right" w:leader="underscore" w:pos="8280"/>
              </w:tabs>
              <w:spacing w:after="0" w:line="240" w:lineRule="auto"/>
              <w:rPr>
                <w:sz w:val="20"/>
              </w:rPr>
            </w:pPr>
            <w:r w:rsidRPr="00950AAA">
              <w:rPr>
                <w:sz w:val="20"/>
              </w:rPr>
              <w:t>Miško g. 2A, Akademija, Kauno r.</w:t>
            </w:r>
          </w:p>
        </w:tc>
        <w:tc>
          <w:tcPr>
            <w:tcW w:w="1134" w:type="dxa"/>
            <w:vAlign w:val="center"/>
          </w:tcPr>
          <w:p w14:paraId="6C2005B7" w14:textId="440417AA"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1</w:t>
            </w:r>
          </w:p>
        </w:tc>
        <w:tc>
          <w:tcPr>
            <w:tcW w:w="2127" w:type="dxa"/>
            <w:vAlign w:val="center"/>
          </w:tcPr>
          <w:p w14:paraId="317ECF32" w14:textId="043E352C"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Priedėlis Nr.2</w:t>
            </w:r>
          </w:p>
        </w:tc>
      </w:tr>
      <w:tr w:rsidR="00B05372" w:rsidRPr="00950AAA" w14:paraId="6D7FA7C9" w14:textId="77777777" w:rsidTr="00DC2BAE">
        <w:tc>
          <w:tcPr>
            <w:tcW w:w="7087" w:type="dxa"/>
            <w:vAlign w:val="center"/>
          </w:tcPr>
          <w:p w14:paraId="6F6F0811" w14:textId="77777777" w:rsidR="00B05372" w:rsidRPr="00950AAA" w:rsidRDefault="00B05372" w:rsidP="00DC2BAE">
            <w:pPr>
              <w:pStyle w:val="Pagrindinistekstas2"/>
              <w:tabs>
                <w:tab w:val="right" w:leader="underscore" w:pos="8280"/>
              </w:tabs>
              <w:spacing w:after="0" w:line="240" w:lineRule="auto"/>
              <w:rPr>
                <w:szCs w:val="24"/>
              </w:rPr>
            </w:pPr>
            <w:r w:rsidRPr="00950AAA">
              <w:rPr>
                <w:szCs w:val="24"/>
              </w:rPr>
              <w:t>Bazinė antena</w:t>
            </w:r>
          </w:p>
          <w:p w14:paraId="5391F980" w14:textId="330E36D5" w:rsidR="00DC2BAE" w:rsidRPr="00950AAA" w:rsidRDefault="00DC2BAE" w:rsidP="00DC2BAE">
            <w:pPr>
              <w:pStyle w:val="Pagrindinistekstas2"/>
              <w:tabs>
                <w:tab w:val="right" w:leader="underscore" w:pos="8280"/>
              </w:tabs>
              <w:spacing w:after="0" w:line="240" w:lineRule="auto"/>
              <w:rPr>
                <w:szCs w:val="24"/>
              </w:rPr>
            </w:pPr>
            <w:r w:rsidRPr="00950AAA">
              <w:rPr>
                <w:sz w:val="20"/>
              </w:rPr>
              <w:t>Miško g. 2A, Akademija, Kauno r.</w:t>
            </w:r>
          </w:p>
        </w:tc>
        <w:tc>
          <w:tcPr>
            <w:tcW w:w="1134" w:type="dxa"/>
            <w:vAlign w:val="center"/>
          </w:tcPr>
          <w:p w14:paraId="221D96F7" w14:textId="6C0CBFAE"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1</w:t>
            </w:r>
          </w:p>
        </w:tc>
        <w:tc>
          <w:tcPr>
            <w:tcW w:w="2127" w:type="dxa"/>
            <w:vAlign w:val="center"/>
          </w:tcPr>
          <w:p w14:paraId="6071D33A" w14:textId="51BD4C03"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Priedėlis Nr.3</w:t>
            </w:r>
          </w:p>
        </w:tc>
      </w:tr>
      <w:tr w:rsidR="00B05372" w:rsidRPr="00950AAA" w14:paraId="2812F2A7" w14:textId="77777777" w:rsidTr="00DC2BAE">
        <w:tc>
          <w:tcPr>
            <w:tcW w:w="7087" w:type="dxa"/>
            <w:vAlign w:val="center"/>
          </w:tcPr>
          <w:p w14:paraId="28F59495" w14:textId="77777777" w:rsidR="00B05372" w:rsidRPr="00950AAA" w:rsidRDefault="00B05372" w:rsidP="00DC2BAE">
            <w:pPr>
              <w:pStyle w:val="Pagrindinistekstas2"/>
              <w:tabs>
                <w:tab w:val="right" w:leader="underscore" w:pos="8280"/>
              </w:tabs>
              <w:spacing w:after="0" w:line="240" w:lineRule="auto"/>
              <w:rPr>
                <w:szCs w:val="24"/>
              </w:rPr>
            </w:pPr>
            <w:r w:rsidRPr="00950AAA">
              <w:rPr>
                <w:szCs w:val="24"/>
              </w:rPr>
              <w:t>Dviejų signalų skirstytuvas (</w:t>
            </w:r>
            <w:proofErr w:type="spellStart"/>
            <w:r w:rsidRPr="00950AAA">
              <w:rPr>
                <w:szCs w:val="24"/>
              </w:rPr>
              <w:t>duplekseris</w:t>
            </w:r>
            <w:proofErr w:type="spellEnd"/>
            <w:r w:rsidRPr="00950AAA">
              <w:rPr>
                <w:szCs w:val="24"/>
              </w:rPr>
              <w:t>)</w:t>
            </w:r>
          </w:p>
          <w:p w14:paraId="31155C13" w14:textId="435A5881" w:rsidR="00DC2BAE" w:rsidRPr="00950AAA" w:rsidRDefault="00DC2BAE" w:rsidP="00DC2BAE">
            <w:pPr>
              <w:pStyle w:val="Pagrindinistekstas2"/>
              <w:tabs>
                <w:tab w:val="right" w:leader="underscore" w:pos="8280"/>
              </w:tabs>
              <w:spacing w:after="0" w:line="240" w:lineRule="auto"/>
              <w:rPr>
                <w:szCs w:val="24"/>
              </w:rPr>
            </w:pPr>
            <w:r w:rsidRPr="00950AAA">
              <w:rPr>
                <w:sz w:val="20"/>
              </w:rPr>
              <w:t>Miško g. 2A, Akademija, Kauno r.</w:t>
            </w:r>
          </w:p>
        </w:tc>
        <w:tc>
          <w:tcPr>
            <w:tcW w:w="1134" w:type="dxa"/>
            <w:vAlign w:val="center"/>
          </w:tcPr>
          <w:p w14:paraId="1B7A044B" w14:textId="402257C5"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1</w:t>
            </w:r>
          </w:p>
        </w:tc>
        <w:tc>
          <w:tcPr>
            <w:tcW w:w="2127" w:type="dxa"/>
            <w:vAlign w:val="center"/>
          </w:tcPr>
          <w:p w14:paraId="55FA6E6A" w14:textId="7E801B33" w:rsidR="00B05372" w:rsidRPr="00950AAA" w:rsidRDefault="00B05372" w:rsidP="00DC2BAE">
            <w:pPr>
              <w:pStyle w:val="Pagrindinistekstas2"/>
              <w:tabs>
                <w:tab w:val="right" w:leader="underscore" w:pos="8280"/>
              </w:tabs>
              <w:spacing w:after="0" w:line="240" w:lineRule="auto"/>
              <w:jc w:val="center"/>
              <w:rPr>
                <w:sz w:val="20"/>
              </w:rPr>
            </w:pPr>
            <w:r w:rsidRPr="00950AAA">
              <w:rPr>
                <w:sz w:val="20"/>
              </w:rPr>
              <w:t>Priedėlis Nr.4</w:t>
            </w:r>
          </w:p>
        </w:tc>
      </w:tr>
    </w:tbl>
    <w:p w14:paraId="6158A768" w14:textId="4A46B9ED" w:rsidR="008963DB" w:rsidRPr="00950AAA" w:rsidRDefault="008963DB" w:rsidP="00162C39">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851" w:right="278" w:hanging="477"/>
        <w:jc w:val="both"/>
        <w:rPr>
          <w:szCs w:val="24"/>
        </w:rPr>
      </w:pPr>
      <w:r w:rsidRPr="00950AAA">
        <w:rPr>
          <w:szCs w:val="24"/>
        </w:rPr>
        <w:t xml:space="preserve">Komplektuojamųjų detalių kokybės garantijos terminas yra toks pat kaip </w:t>
      </w:r>
      <w:r w:rsidR="00D33E46" w:rsidRPr="00950AAA">
        <w:rPr>
          <w:szCs w:val="24"/>
        </w:rPr>
        <w:t>p</w:t>
      </w:r>
      <w:r w:rsidRPr="00950AAA">
        <w:rPr>
          <w:szCs w:val="24"/>
        </w:rPr>
        <w:t>rekės ir pradedamas skaičiuoti kartu su Prekės kokybės garantijos terminu.</w:t>
      </w:r>
    </w:p>
    <w:p w14:paraId="211B1AFF"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950AAA">
        <w:rPr>
          <w:b/>
          <w:bCs/>
          <w:szCs w:val="24"/>
        </w:rPr>
        <w:t>Standartai</w:t>
      </w:r>
    </w:p>
    <w:p w14:paraId="27E776C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5C4E82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1E0B89B9"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pacing w:val="-2"/>
          <w:sz w:val="18"/>
          <w:szCs w:val="18"/>
        </w:rPr>
        <w:lastRenderedPageBreak/>
        <w:t>Techniniai reikalavimai, jei įmanoma, turi būti su nuoroda į galiojančius standartus.)</w:t>
      </w:r>
    </w:p>
    <w:p w14:paraId="0B384EF0" w14:textId="69DFE9F8" w:rsidR="006D1EDB" w:rsidRPr="00950AAA" w:rsidRDefault="002973E9"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sidRPr="00950AAA">
        <w:rPr>
          <w:spacing w:val="-2"/>
          <w:szCs w:val="24"/>
        </w:rPr>
        <w:t xml:space="preserve"> </w:t>
      </w:r>
      <w:r w:rsidR="005C6539" w:rsidRPr="00950AAA">
        <w:rPr>
          <w:spacing w:val="-2"/>
          <w:szCs w:val="24"/>
        </w:rPr>
        <w:t xml:space="preserve">Radijo įranga turi atitikti </w:t>
      </w:r>
      <w:r w:rsidR="00EB141D" w:rsidRPr="00950AAA">
        <w:rPr>
          <w:spacing w:val="-2"/>
          <w:szCs w:val="24"/>
        </w:rPr>
        <w:t xml:space="preserve">ETSI TS </w:t>
      </w:r>
      <w:r w:rsidR="001C37EC" w:rsidRPr="00950AAA">
        <w:rPr>
          <w:spacing w:val="-2"/>
          <w:szCs w:val="24"/>
        </w:rPr>
        <w:t xml:space="preserve">102 361-1, -2, </w:t>
      </w:r>
      <w:r w:rsidR="00BA7BDB" w:rsidRPr="00950AAA">
        <w:rPr>
          <w:spacing w:val="-2"/>
          <w:szCs w:val="24"/>
        </w:rPr>
        <w:t xml:space="preserve">-3, -4 standarto </w:t>
      </w:r>
      <w:r w:rsidR="00B22F29" w:rsidRPr="00950AAA">
        <w:rPr>
          <w:spacing w:val="-2"/>
          <w:szCs w:val="24"/>
        </w:rPr>
        <w:t>reikalavimus</w:t>
      </w:r>
      <w:r w:rsidR="00F96691" w:rsidRPr="00950AAA">
        <w:rPr>
          <w:spacing w:val="-2"/>
          <w:szCs w:val="24"/>
        </w:rPr>
        <w:t>;</w:t>
      </w:r>
    </w:p>
    <w:p w14:paraId="2F473550" w14:textId="4E1FAC87" w:rsidR="00B22F29" w:rsidRPr="00950AAA" w:rsidRDefault="00F96691"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sidRPr="00950AAA">
        <w:rPr>
          <w:spacing w:val="-2"/>
          <w:szCs w:val="24"/>
        </w:rPr>
        <w:t xml:space="preserve"> </w:t>
      </w:r>
      <w:r w:rsidR="006840F3" w:rsidRPr="00950AAA">
        <w:rPr>
          <w:spacing w:val="-2"/>
          <w:szCs w:val="24"/>
        </w:rPr>
        <w:t xml:space="preserve">Radijo įranga turi atitikti </w:t>
      </w:r>
      <w:r w:rsidR="00744AD8" w:rsidRPr="00950AAA">
        <w:rPr>
          <w:spacing w:val="-2"/>
          <w:szCs w:val="24"/>
        </w:rPr>
        <w:t>elektromagnetinio suderinamum</w:t>
      </w:r>
      <w:r w:rsidR="00706580" w:rsidRPr="00950AAA">
        <w:rPr>
          <w:spacing w:val="-2"/>
          <w:szCs w:val="24"/>
        </w:rPr>
        <w:t>o (EMC) reikalavimu</w:t>
      </w:r>
      <w:r w:rsidR="00D46933" w:rsidRPr="00950AAA">
        <w:rPr>
          <w:spacing w:val="-2"/>
          <w:szCs w:val="24"/>
        </w:rPr>
        <w:t>s</w:t>
      </w:r>
      <w:r w:rsidR="00692484" w:rsidRPr="00950AAA">
        <w:rPr>
          <w:spacing w:val="-2"/>
          <w:szCs w:val="24"/>
        </w:rPr>
        <w:t>.</w:t>
      </w:r>
    </w:p>
    <w:p w14:paraId="4C148C9B"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950AAA">
        <w:rPr>
          <w:b/>
          <w:bCs/>
          <w:szCs w:val="24"/>
        </w:rPr>
        <w:t>Licencijos, sertifikavimas, Specialieji kvalifikaciniai reikalavimai tiekėjui</w:t>
      </w:r>
    </w:p>
    <w:p w14:paraId="4B62FC6F" w14:textId="77777777" w:rsidR="00DF12F5" w:rsidRPr="00950AAA"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2F7B1E45" w14:textId="48412CD1" w:rsidR="002973E9" w:rsidRPr="00950AAA" w:rsidRDefault="00861129" w:rsidP="00775072">
      <w:pPr>
        <w:pStyle w:val="Pagrindinistekstas2"/>
        <w:numPr>
          <w:ilvl w:val="1"/>
          <w:numId w:val="1"/>
        </w:num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right="279"/>
        <w:rPr>
          <w:spacing w:val="-2"/>
          <w:szCs w:val="24"/>
        </w:rPr>
      </w:pPr>
      <w:r w:rsidRPr="00950AAA">
        <w:rPr>
          <w:spacing w:val="-2"/>
          <w:szCs w:val="24"/>
        </w:rPr>
        <w:t xml:space="preserve"> </w:t>
      </w:r>
      <w:r w:rsidR="00CC5EC3" w:rsidRPr="00950AAA">
        <w:rPr>
          <w:spacing w:val="-2"/>
          <w:szCs w:val="24"/>
        </w:rPr>
        <w:t>Turi atitikti ES normatyvinių dokumentų ir taisyklių reikalavimus</w:t>
      </w:r>
      <w:r w:rsidR="00EA6C33" w:rsidRPr="00950AAA">
        <w:rPr>
          <w:spacing w:val="-2"/>
          <w:szCs w:val="24"/>
        </w:rPr>
        <w:t>;</w:t>
      </w:r>
    </w:p>
    <w:p w14:paraId="2144FEC8"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Gamyba, tikrinimas ir testavimas</w:t>
      </w:r>
    </w:p>
    <w:p w14:paraId="6EEEFD98"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specialūs reikalavimai dėl gamybos proceso, gamyklinės patikros ar testavimo, atliekamo iki pristatant į vietą.</w:t>
      </w:r>
    </w:p>
    <w:p w14:paraId="6183A03C" w14:textId="26DE1162" w:rsidR="00DF12F5" w:rsidRPr="00950AAA"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950AAA">
        <w:rPr>
          <w:spacing w:val="-2"/>
          <w:szCs w:val="24"/>
        </w:rPr>
        <w:t>Įranga nauja ir nenaudota</w:t>
      </w:r>
      <w:r w:rsidR="00F9191A" w:rsidRPr="00950AAA">
        <w:rPr>
          <w:spacing w:val="-2"/>
          <w:szCs w:val="24"/>
        </w:rPr>
        <w:t>;</w:t>
      </w:r>
    </w:p>
    <w:p w14:paraId="7AC6A9D0" w14:textId="184FDE38" w:rsidR="00692484" w:rsidRPr="00950AAA" w:rsidRDefault="00C07B2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950AAA">
        <w:rPr>
          <w:spacing w:val="-2"/>
          <w:szCs w:val="24"/>
        </w:rPr>
        <w:t>Realiomis sąlygomis</w:t>
      </w:r>
      <w:r w:rsidR="00CD2ECB" w:rsidRPr="00950AAA">
        <w:rPr>
          <w:spacing w:val="-2"/>
          <w:szCs w:val="24"/>
        </w:rPr>
        <w:t xml:space="preserve"> išbandyta</w:t>
      </w:r>
      <w:r w:rsidR="00265CB2" w:rsidRPr="00950AAA">
        <w:rPr>
          <w:spacing w:val="-2"/>
          <w:szCs w:val="24"/>
        </w:rPr>
        <w:t>s</w:t>
      </w:r>
      <w:r w:rsidR="0032006D" w:rsidRPr="00950AAA">
        <w:rPr>
          <w:spacing w:val="-2"/>
          <w:szCs w:val="24"/>
        </w:rPr>
        <w:t xml:space="preserve"> ir Pirkėjo</w:t>
      </w:r>
      <w:r w:rsidR="00FE2570" w:rsidRPr="00950AAA">
        <w:rPr>
          <w:spacing w:val="-2"/>
          <w:szCs w:val="24"/>
        </w:rPr>
        <w:t xml:space="preserve"> patvirtinta</w:t>
      </w:r>
      <w:r w:rsidR="00F9191A" w:rsidRPr="00950AAA">
        <w:rPr>
          <w:spacing w:val="-2"/>
          <w:szCs w:val="24"/>
        </w:rPr>
        <w:t>s fu</w:t>
      </w:r>
      <w:r w:rsidR="00D359FA" w:rsidRPr="00950AAA">
        <w:rPr>
          <w:spacing w:val="-2"/>
          <w:szCs w:val="24"/>
        </w:rPr>
        <w:t>n</w:t>
      </w:r>
      <w:r w:rsidR="00F9191A" w:rsidRPr="00950AAA">
        <w:rPr>
          <w:spacing w:val="-2"/>
          <w:szCs w:val="24"/>
        </w:rPr>
        <w:t>kcionalumas.</w:t>
      </w:r>
      <w:r w:rsidR="00FE2570" w:rsidRPr="00950AAA">
        <w:rPr>
          <w:spacing w:val="-2"/>
          <w:szCs w:val="24"/>
        </w:rPr>
        <w:t xml:space="preserve"> </w:t>
      </w:r>
    </w:p>
    <w:p w14:paraId="11A70CEB"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Pakuotės ir transportavimas</w:t>
      </w:r>
    </w:p>
    <w:p w14:paraId="50A75528"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reikalavimai prekės pakavimui bei transportavimui. Jei reikalaujama specifinės pakuotės ar transportavimo būdo, tai turi būti numatyta.</w:t>
      </w:r>
    </w:p>
    <w:p w14:paraId="3E7ACBCE" w14:textId="62836C4B" w:rsidR="00DF12F5" w:rsidRPr="00950AAA"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rPr>
          <w:spacing w:val="-2"/>
          <w:szCs w:val="24"/>
        </w:rPr>
      </w:pPr>
      <w:r w:rsidRPr="00950AAA">
        <w:rPr>
          <w:spacing w:val="-2"/>
          <w:szCs w:val="24"/>
        </w:rPr>
        <w:t>Prekės</w:t>
      </w:r>
      <w:r w:rsidR="00794B0F" w:rsidRPr="00950AAA">
        <w:rPr>
          <w:spacing w:val="-2"/>
          <w:szCs w:val="24"/>
        </w:rPr>
        <w:t xml:space="preserve"> </w:t>
      </w:r>
      <w:r w:rsidR="00F65B05" w:rsidRPr="00950AAA">
        <w:t>originalioje ir nepažeistoje pakuotėje</w:t>
      </w:r>
      <w:r w:rsidR="00794B0F" w:rsidRPr="00950AAA">
        <w:rPr>
          <w:spacing w:val="-2"/>
          <w:szCs w:val="24"/>
        </w:rPr>
        <w:t>.</w:t>
      </w:r>
    </w:p>
    <w:p w14:paraId="07E96360"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Reikalavimai dėl pristatymo, įdiegimo/montavimo ir priėmimo–perdavimo</w:t>
      </w:r>
    </w:p>
    <w:p w14:paraId="1F95FC92"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950AAA">
        <w:rPr>
          <w:i/>
          <w:sz w:val="18"/>
          <w:szCs w:val="18"/>
        </w:rPr>
        <w:t>Numatomi testai ar kitokio pobūdžio tikrinimai, kurie bus atlikti pristatymo vietoje, norint įsitikinti, ar prekės atitinka techninėje specifikacijoje nurodytus techninius reikalavimus.</w:t>
      </w:r>
    </w:p>
    <w:p w14:paraId="58072456" w14:textId="46297A3A" w:rsidR="008963DB"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Tiekėjas įsipareigoja pristatyti Konkurso sąlygose ir jų prieduose nurodytų charakteristikų Prekes, savo jėgomis, rizika ir atsakomybe atlikti jų montavimo/diegimo, išbandymo bei paleidimo darbus, taip kad būtų užtikrin</w:t>
      </w:r>
      <w:r w:rsidR="008963DB" w:rsidRPr="00950AAA">
        <w:rPr>
          <w:szCs w:val="24"/>
        </w:rPr>
        <w:t xml:space="preserve">tas tinkamas </w:t>
      </w:r>
      <w:r w:rsidR="00AD1541" w:rsidRPr="00950AAA">
        <w:rPr>
          <w:szCs w:val="24"/>
        </w:rPr>
        <w:t>Prekės naudoji</w:t>
      </w:r>
      <w:r w:rsidR="008963DB" w:rsidRPr="00950AAA">
        <w:rPr>
          <w:szCs w:val="24"/>
        </w:rPr>
        <w:t>mas.</w:t>
      </w:r>
      <w:r w:rsidR="00AD1541" w:rsidRPr="00950AAA">
        <w:rPr>
          <w:szCs w:val="24"/>
        </w:rPr>
        <w:t xml:space="preserve"> </w:t>
      </w:r>
      <w:r w:rsidR="00A35249" w:rsidRPr="00950AAA">
        <w:rPr>
          <w:szCs w:val="24"/>
        </w:rPr>
        <w:t xml:space="preserve">Pažeista </w:t>
      </w:r>
      <w:r w:rsidR="004B1144" w:rsidRPr="00950AAA">
        <w:rPr>
          <w:szCs w:val="24"/>
        </w:rPr>
        <w:t>vandens bokšto stogo danga</w:t>
      </w:r>
      <w:r w:rsidR="005C6A44" w:rsidRPr="00950AAA">
        <w:rPr>
          <w:szCs w:val="24"/>
        </w:rPr>
        <w:t xml:space="preserve"> </w:t>
      </w:r>
      <w:r w:rsidR="00CA573D" w:rsidRPr="00950AAA">
        <w:rPr>
          <w:szCs w:val="24"/>
        </w:rPr>
        <w:t>ar</w:t>
      </w:r>
      <w:r w:rsidR="00660C1B" w:rsidRPr="00950AAA">
        <w:rPr>
          <w:szCs w:val="24"/>
        </w:rPr>
        <w:t xml:space="preserve"> vidinių </w:t>
      </w:r>
      <w:r w:rsidR="00A35249" w:rsidRPr="00950AAA">
        <w:rPr>
          <w:szCs w:val="24"/>
        </w:rPr>
        <w:t xml:space="preserve">patalpų </w:t>
      </w:r>
      <w:r w:rsidR="00375F67" w:rsidRPr="00950AAA">
        <w:rPr>
          <w:szCs w:val="24"/>
        </w:rPr>
        <w:t>konstrukciniai elementai</w:t>
      </w:r>
      <w:r w:rsidR="00A35249" w:rsidRPr="00950AAA">
        <w:rPr>
          <w:szCs w:val="24"/>
        </w:rPr>
        <w:t xml:space="preserve"> turi būti</w:t>
      </w:r>
      <w:r w:rsidR="00EB40BA" w:rsidRPr="00950AAA">
        <w:rPr>
          <w:szCs w:val="24"/>
        </w:rPr>
        <w:t xml:space="preserve"> atstatyt</w:t>
      </w:r>
      <w:r w:rsidR="00DE0965" w:rsidRPr="00950AAA">
        <w:rPr>
          <w:szCs w:val="24"/>
        </w:rPr>
        <w:t>i</w:t>
      </w:r>
      <w:r w:rsidR="00EB40BA" w:rsidRPr="00950AAA">
        <w:rPr>
          <w:szCs w:val="24"/>
        </w:rPr>
        <w:t xml:space="preserve"> į prieš tai buvusį sto</w:t>
      </w:r>
      <w:r w:rsidR="00A35249" w:rsidRPr="00950AAA">
        <w:rPr>
          <w:szCs w:val="24"/>
        </w:rPr>
        <w:t>vį.</w:t>
      </w:r>
    </w:p>
    <w:p w14:paraId="2509D308" w14:textId="0FA82B49" w:rsidR="008963DB"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Prekės pristatymo, instaliavimo/įdiegimo data yra Pirkėjo pasirašymo Prekės priėmimo–perdavimo</w:t>
      </w:r>
      <w:r w:rsidR="009E6225" w:rsidRPr="00950AAA">
        <w:rPr>
          <w:szCs w:val="24"/>
        </w:rPr>
        <w:t xml:space="preserve"> </w:t>
      </w:r>
      <w:r w:rsidRPr="00950AAA">
        <w:rPr>
          <w:szCs w:val="24"/>
        </w:rPr>
        <w:t xml:space="preserve"> </w:t>
      </w:r>
      <w:r w:rsidR="008963DB" w:rsidRPr="00950AAA">
        <w:rPr>
          <w:szCs w:val="24"/>
        </w:rPr>
        <w:t>akte data.</w:t>
      </w:r>
    </w:p>
    <w:p w14:paraId="44B7F885" w14:textId="5F72777A" w:rsidR="008963DB" w:rsidRPr="00950AAA" w:rsidRDefault="002973E9" w:rsidP="00EA70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Tiekėjas privalo ne vėliau kaip prieš </w:t>
      </w:r>
      <w:r w:rsidR="00D359FA" w:rsidRPr="00950AAA">
        <w:rPr>
          <w:szCs w:val="24"/>
        </w:rPr>
        <w:t>5</w:t>
      </w:r>
      <w:r w:rsidRPr="00950AAA">
        <w:rPr>
          <w:szCs w:val="24"/>
        </w:rPr>
        <w:t xml:space="preserve"> darbo dienas įspėti Pirkėją </w:t>
      </w:r>
      <w:r w:rsidR="008963DB" w:rsidRPr="00950AAA">
        <w:rPr>
          <w:szCs w:val="24"/>
        </w:rPr>
        <w:t>sutartyje nurodytais kontaktais</w:t>
      </w:r>
      <w:r w:rsidRPr="00950AAA">
        <w:rPr>
          <w:szCs w:val="24"/>
        </w:rPr>
        <w:t xml:space="preserve"> apie ketinimą pristatyti Prekę, kad Pirkėjas galėtų tinkam</w:t>
      </w:r>
      <w:r w:rsidR="008963DB" w:rsidRPr="00950AAA">
        <w:rPr>
          <w:szCs w:val="24"/>
        </w:rPr>
        <w:t>ai pasiruošti Prekių priėmimui.</w:t>
      </w:r>
    </w:p>
    <w:p w14:paraId="60C5DE48" w14:textId="0EA3F232" w:rsidR="00DF12F5"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Tiekėjas įsipareigoja perduoti </w:t>
      </w:r>
      <w:r w:rsidR="00A93164" w:rsidRPr="00950AAA">
        <w:rPr>
          <w:szCs w:val="24"/>
        </w:rPr>
        <w:t xml:space="preserve">ir sumontuoti </w:t>
      </w:r>
      <w:r w:rsidRPr="00950AAA">
        <w:rPr>
          <w:szCs w:val="24"/>
        </w:rPr>
        <w:t>Pirkėjui Sutarties techninėje specifikacijoje nurodytą Prekę,</w:t>
      </w:r>
      <w:r w:rsidR="009E6225" w:rsidRPr="00950AAA">
        <w:rPr>
          <w:szCs w:val="24"/>
        </w:rPr>
        <w:t xml:space="preserve"> o</w:t>
      </w:r>
      <w:r w:rsidRPr="00950AAA">
        <w:rPr>
          <w:szCs w:val="24"/>
        </w:rPr>
        <w:t xml:space="preserve"> Pirkėjas įsipareigoja priimti tvarkingą ir kokybišką Prekę ir sumokėti Tiekėjui Sutartyje</w:t>
      </w:r>
      <w:r w:rsidRPr="00950AAA">
        <w:rPr>
          <w:spacing w:val="-2"/>
          <w:sz w:val="18"/>
          <w:szCs w:val="18"/>
        </w:rPr>
        <w:t xml:space="preserve"> </w:t>
      </w:r>
      <w:r w:rsidRPr="00950AAA">
        <w:rPr>
          <w:szCs w:val="24"/>
        </w:rPr>
        <w:t>numatytą kainą Sutartyje numatytomis sąlygomis ir terminais.</w:t>
      </w:r>
    </w:p>
    <w:p w14:paraId="21ED5370" w14:textId="5A5AF4E0" w:rsidR="008963DB" w:rsidRPr="00950AAA" w:rsidRDefault="000253BD"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Po </w:t>
      </w:r>
      <w:r w:rsidR="009101CF" w:rsidRPr="00950AAA">
        <w:rPr>
          <w:szCs w:val="24"/>
        </w:rPr>
        <w:t>įdiegimo</w:t>
      </w:r>
      <w:r w:rsidRPr="00950AAA">
        <w:rPr>
          <w:szCs w:val="24"/>
        </w:rPr>
        <w:t xml:space="preserve"> ir išbandymo darbų prekės perduodamos pasirašant pr</w:t>
      </w:r>
      <w:r w:rsidR="008E5F1F" w:rsidRPr="00950AAA">
        <w:rPr>
          <w:szCs w:val="24"/>
        </w:rPr>
        <w:t>ekių perdavimo – priėmimo aktą.</w:t>
      </w:r>
    </w:p>
    <w:p w14:paraId="5F14CC75" w14:textId="0D931E32" w:rsidR="00B92F7C" w:rsidRPr="00950AAA" w:rsidRDefault="009D6F2F" w:rsidP="008B60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pPr>
      <w:r w:rsidRPr="00950AAA">
        <w:rPr>
          <w:szCs w:val="24"/>
        </w:rPr>
        <w:t>Vi</w:t>
      </w:r>
      <w:r w:rsidR="00B92F7C" w:rsidRPr="00950AAA">
        <w:rPr>
          <w:szCs w:val="24"/>
        </w:rPr>
        <w:t>są Sutarties laikotarpį Tiekėjas</w:t>
      </w:r>
      <w:r w:rsidRPr="00950AAA">
        <w:rPr>
          <w:szCs w:val="24"/>
        </w:rPr>
        <w:t xml:space="preserve"> </w:t>
      </w:r>
      <w:r w:rsidR="00B92F7C" w:rsidRPr="00950AAA">
        <w:rPr>
          <w:szCs w:val="24"/>
        </w:rPr>
        <w:t>turi laikytis</w:t>
      </w:r>
      <w:r w:rsidRPr="00950AAA">
        <w:rPr>
          <w:szCs w:val="24"/>
        </w:rPr>
        <w:t xml:space="preserve"> “Uždarosios akcinės bendrovės “Kauno vandenys” paslaugos tiekėjų, vykdančių ir teikiančių paslaugas ar atliekančių darbus pagal sutartinius įsipareigojimus, aplinkosaugos, darbuotojų saugos ir sveikatos bei priešgaisrinės saugos </w:t>
      </w:r>
      <w:r w:rsidR="00B92F7C" w:rsidRPr="00950AAA">
        <w:rPr>
          <w:szCs w:val="24"/>
        </w:rPr>
        <w:t xml:space="preserve">reikalavimo aprašas” </w:t>
      </w:r>
      <w:r w:rsidRPr="00950AAA">
        <w:rPr>
          <w:szCs w:val="24"/>
        </w:rPr>
        <w:t>nuostatų:</w:t>
      </w:r>
      <w:r w:rsidR="00B92F7C" w:rsidRPr="00950AAA">
        <w:rPr>
          <w:szCs w:val="24"/>
        </w:rPr>
        <w:t xml:space="preserve">                                                                                               </w:t>
      </w:r>
      <w:hyperlink r:id="rId9" w:history="1">
        <w:r w:rsidR="00EC2B72" w:rsidRPr="00950AAA">
          <w:rPr>
            <w:rStyle w:val="Hipersaitas"/>
          </w:rPr>
          <w:t>https://www.kaunovandenys.lt/wp-content/uploads/2024/01/paslaugos_teikeju_saugos_reikalavimu_aprasas_2023_priedas.pdf</w:t>
        </w:r>
      </w:hyperlink>
      <w:r w:rsidR="00B92F7C" w:rsidRPr="00950AAA">
        <w:rPr>
          <w:rStyle w:val="Hipersaitas"/>
        </w:rPr>
        <w:t>.</w:t>
      </w:r>
    </w:p>
    <w:p w14:paraId="725B5F20"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Kokybės kontrolė</w:t>
      </w:r>
    </w:p>
    <w:p w14:paraId="365D5160"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kokybės užtikrinimo reikalavimai, kuriais tiekėjas privalo vadovautis per visą sutarties įgyvendinimo laiką.</w:t>
      </w:r>
    </w:p>
    <w:p w14:paraId="3507A85E" w14:textId="77777777" w:rsidR="00DF12F5" w:rsidRPr="00950AAA" w:rsidRDefault="008963DB"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jc w:val="both"/>
        <w:rPr>
          <w:szCs w:val="24"/>
        </w:rPr>
      </w:pPr>
      <w:r w:rsidRPr="00950AAA">
        <w:rPr>
          <w:szCs w:val="24"/>
        </w:rPr>
        <w:lastRenderedPageBreak/>
        <w:t>Tiekėjas garantuoja, kad Prekės instaliavimo/įdiegimo, išbandymo bei paleidimo metu jo atlikti darbai atitiks normatyvinių dokumentų reikalavimus, jie bus atlikti be klaidų, kurios panaikintų ar sumažintų atliktų darbų vertę.</w:t>
      </w:r>
    </w:p>
    <w:p w14:paraId="01D2E57C"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Dokumentacija, instrukcijos</w:t>
      </w:r>
    </w:p>
    <w:p w14:paraId="12BA7687"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Pateikiamas dokumentacijos, kurią privalo pateikti tiekėjas, aprašymas: kalba, detalumo lygis, vienetų skaičius, formos reikalavimai, kiti reikalavimai.</w:t>
      </w:r>
      <w:r w:rsidRPr="00950AAA">
        <w:rPr>
          <w:i/>
          <w:szCs w:val="24"/>
        </w:rPr>
        <w:t xml:space="preserve"> </w:t>
      </w:r>
      <w:r w:rsidRPr="00950AAA">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661E088" w14:textId="77777777" w:rsidR="00B70392" w:rsidRPr="00950AAA"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Teikiant pasiūlymą:</w:t>
      </w:r>
    </w:p>
    <w:p w14:paraId="43EF7076" w14:textId="48BDE027" w:rsidR="00B70392" w:rsidRPr="00950AAA" w:rsidRDefault="00B92F7C"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Pateikia užpildytus</w:t>
      </w:r>
      <w:r w:rsidR="00B70392" w:rsidRPr="00950AAA">
        <w:rPr>
          <w:szCs w:val="24"/>
        </w:rPr>
        <w:t xml:space="preserve"> techninės specifikacijos </w:t>
      </w:r>
      <w:r w:rsidRPr="00950AAA">
        <w:rPr>
          <w:szCs w:val="24"/>
        </w:rPr>
        <w:t>priedėlius</w:t>
      </w:r>
      <w:r w:rsidR="00865A9B" w:rsidRPr="00950AAA">
        <w:rPr>
          <w:szCs w:val="24"/>
        </w:rPr>
        <w:t xml:space="preserve"> Nr.</w:t>
      </w:r>
      <w:r w:rsidR="009D6F2F" w:rsidRPr="00950AAA">
        <w:rPr>
          <w:szCs w:val="24"/>
        </w:rPr>
        <w:t>1</w:t>
      </w:r>
      <w:r w:rsidR="006B2FC8" w:rsidRPr="00950AAA">
        <w:rPr>
          <w:szCs w:val="24"/>
        </w:rPr>
        <w:t xml:space="preserve">, Nr.2, </w:t>
      </w:r>
      <w:r w:rsidRPr="00950AAA">
        <w:rPr>
          <w:szCs w:val="24"/>
        </w:rPr>
        <w:t>Nr.3</w:t>
      </w:r>
      <w:r w:rsidR="006B2FC8" w:rsidRPr="00950AAA">
        <w:rPr>
          <w:szCs w:val="24"/>
        </w:rPr>
        <w:t>, Nr.4</w:t>
      </w:r>
      <w:r w:rsidR="00486441" w:rsidRPr="00950AAA">
        <w:rPr>
          <w:szCs w:val="24"/>
        </w:rPr>
        <w:t>;</w:t>
      </w:r>
    </w:p>
    <w:p w14:paraId="53BA3B67" w14:textId="32BB29C6" w:rsidR="00B70392" w:rsidRPr="00950AAA" w:rsidRDefault="00B70392"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Pateikia atitiktį techniniams reikalavimams įrodanči</w:t>
      </w:r>
      <w:r w:rsidR="00CB727C" w:rsidRPr="00950AAA">
        <w:rPr>
          <w:szCs w:val="24"/>
        </w:rPr>
        <w:t>us dokumentus ar nuorodą į juos;</w:t>
      </w:r>
    </w:p>
    <w:p w14:paraId="25080670" w14:textId="77777777" w:rsidR="00B70392" w:rsidRPr="00950AAA"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Pristačius prekes ir atlikus montavimo darbus:</w:t>
      </w:r>
    </w:p>
    <w:p w14:paraId="3FEBB6C0" w14:textId="37FF6B27" w:rsidR="00CC5EC3" w:rsidRPr="00950AAA" w:rsidRDefault="008963DB"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Naudo</w:t>
      </w:r>
      <w:r w:rsidR="00B70392" w:rsidRPr="00950AAA">
        <w:rPr>
          <w:szCs w:val="24"/>
        </w:rPr>
        <w:t>jimo instrukcija lietuvių kalba</w:t>
      </w:r>
      <w:r w:rsidR="008B600B" w:rsidRPr="00950AAA">
        <w:rPr>
          <w:szCs w:val="24"/>
        </w:rPr>
        <w:t>;</w:t>
      </w:r>
    </w:p>
    <w:p w14:paraId="2809A77C" w14:textId="464D4328" w:rsidR="00DF12F5" w:rsidRPr="00950AAA" w:rsidRDefault="00CC5EC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Eksploatavimo instrukcija,</w:t>
      </w:r>
      <w:r w:rsidR="00B70392" w:rsidRPr="00950AAA">
        <w:rPr>
          <w:szCs w:val="24"/>
        </w:rPr>
        <w:t xml:space="preserve"> techninis pasas </w:t>
      </w:r>
      <w:r w:rsidR="00037D43" w:rsidRPr="00950AAA">
        <w:rPr>
          <w:szCs w:val="24"/>
        </w:rPr>
        <w:t>kalba;</w:t>
      </w:r>
    </w:p>
    <w:p w14:paraId="5F215B33" w14:textId="79F252F6" w:rsidR="00320944" w:rsidRPr="00950AAA" w:rsidRDefault="00037D4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Radijo stotelių diagnostikos ir nustatymų valdymo programinė įranga</w:t>
      </w:r>
      <w:r w:rsidR="003F4896" w:rsidRPr="00950AAA">
        <w:rPr>
          <w:szCs w:val="24"/>
        </w:rPr>
        <w:t xml:space="preserve"> su programavimo kabeliu, skirta darbui su Windows 10 ar naujesne operacine sistema</w:t>
      </w:r>
      <w:r w:rsidRPr="00950AAA">
        <w:rPr>
          <w:szCs w:val="24"/>
        </w:rPr>
        <w:t>;</w:t>
      </w:r>
    </w:p>
    <w:p w14:paraId="71C02049" w14:textId="746413BE" w:rsidR="00037D43" w:rsidRPr="00950AAA" w:rsidRDefault="00037D4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Retransliatoriaus diagnostikos ir nustatymų programinė įranga</w:t>
      </w:r>
      <w:r w:rsidR="003F4896" w:rsidRPr="00950AAA">
        <w:rPr>
          <w:szCs w:val="24"/>
        </w:rPr>
        <w:t xml:space="preserve"> su programavimo kabeliu, skirta darbui su Windows 10 ar naujesne operacine sistema</w:t>
      </w:r>
      <w:r w:rsidRPr="00950AAA">
        <w:rPr>
          <w:szCs w:val="24"/>
        </w:rPr>
        <w:t>.</w:t>
      </w:r>
    </w:p>
    <w:p w14:paraId="156B007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950AAA">
        <w:rPr>
          <w:b/>
          <w:szCs w:val="24"/>
        </w:rPr>
        <w:t>Intelektinės nuosavybės teisių perdavimas</w:t>
      </w:r>
    </w:p>
    <w:p w14:paraId="44FE76F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1273E2B" w14:textId="77777777" w:rsidR="00DF12F5" w:rsidRPr="00950AAA"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993" w:right="279" w:hanging="619"/>
        <w:rPr>
          <w:szCs w:val="24"/>
        </w:rPr>
      </w:pPr>
      <w:r w:rsidRPr="00950AAA">
        <w:rPr>
          <w:szCs w:val="24"/>
        </w:rPr>
        <w:t>Netaikoma.</w:t>
      </w:r>
    </w:p>
    <w:p w14:paraId="0988E04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Apmokymas</w:t>
      </w:r>
    </w:p>
    <w:p w14:paraId="63119401"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950AAA">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950AAA">
        <w:rPr>
          <w:i/>
          <w:szCs w:val="24"/>
        </w:rPr>
        <w:t>.</w:t>
      </w:r>
    </w:p>
    <w:p w14:paraId="3467E6BF" w14:textId="69B7B7EE" w:rsidR="00DF12F5" w:rsidRPr="00950AAA" w:rsidRDefault="004C02B8"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950AAA">
        <w:rPr>
          <w:szCs w:val="24"/>
        </w:rPr>
        <w:t>A</w:t>
      </w:r>
      <w:r w:rsidR="00544E58" w:rsidRPr="00950AAA">
        <w:rPr>
          <w:szCs w:val="24"/>
        </w:rPr>
        <w:t>pmokyti</w:t>
      </w:r>
      <w:r w:rsidRPr="00950AAA">
        <w:rPr>
          <w:szCs w:val="24"/>
        </w:rPr>
        <w:t xml:space="preserve"> Pirkėjo</w:t>
      </w:r>
      <w:r w:rsidR="00544E58" w:rsidRPr="00950AAA">
        <w:rPr>
          <w:szCs w:val="24"/>
        </w:rPr>
        <w:t xml:space="preserve"> darbuotoj</w:t>
      </w:r>
      <w:r w:rsidRPr="00950AAA">
        <w:rPr>
          <w:szCs w:val="24"/>
        </w:rPr>
        <w:t>ą</w:t>
      </w:r>
      <w:r w:rsidR="00EA7039" w:rsidRPr="00950AAA">
        <w:rPr>
          <w:szCs w:val="24"/>
        </w:rPr>
        <w:t>, kuris galėtų</w:t>
      </w:r>
      <w:r w:rsidR="00544E58" w:rsidRPr="00950AAA">
        <w:rPr>
          <w:szCs w:val="24"/>
        </w:rPr>
        <w:t xml:space="preserve"> </w:t>
      </w:r>
      <w:r w:rsidR="004230FA" w:rsidRPr="00950AAA">
        <w:rPr>
          <w:szCs w:val="24"/>
        </w:rPr>
        <w:t xml:space="preserve">stebėti </w:t>
      </w:r>
      <w:r w:rsidR="00544E58" w:rsidRPr="00950AAA">
        <w:rPr>
          <w:szCs w:val="24"/>
        </w:rPr>
        <w:t>sistemos veikimą</w:t>
      </w:r>
      <w:r w:rsidR="004230FA" w:rsidRPr="00950AAA">
        <w:rPr>
          <w:szCs w:val="24"/>
        </w:rPr>
        <w:t xml:space="preserve"> ir diagnozuoti sutrikimus</w:t>
      </w:r>
      <w:r w:rsidR="00C132A2" w:rsidRPr="00950AAA">
        <w:rPr>
          <w:szCs w:val="24"/>
        </w:rPr>
        <w:t>;</w:t>
      </w:r>
    </w:p>
    <w:p w14:paraId="04C7C851" w14:textId="6AFA84CF" w:rsidR="00885C92" w:rsidRPr="00950AAA" w:rsidRDefault="006052EA"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950AAA">
        <w:rPr>
          <w:szCs w:val="24"/>
        </w:rPr>
        <w:t xml:space="preserve">Apmokymo </w:t>
      </w:r>
      <w:r w:rsidR="00AA73D8" w:rsidRPr="00950AAA">
        <w:rPr>
          <w:szCs w:val="24"/>
        </w:rPr>
        <w:t xml:space="preserve">trukmė – </w:t>
      </w:r>
      <w:r w:rsidR="00EA7039" w:rsidRPr="00950AAA">
        <w:rPr>
          <w:szCs w:val="24"/>
        </w:rPr>
        <w:t>3</w:t>
      </w:r>
      <w:r w:rsidR="00AA73D8" w:rsidRPr="00950AAA">
        <w:rPr>
          <w:szCs w:val="24"/>
        </w:rPr>
        <w:t xml:space="preserve"> darbo val</w:t>
      </w:r>
      <w:r w:rsidR="000A360B" w:rsidRPr="00950AAA">
        <w:rPr>
          <w:szCs w:val="24"/>
        </w:rPr>
        <w:t>andos.</w:t>
      </w:r>
    </w:p>
    <w:p w14:paraId="110BF4F2"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Garantinio laikotarpio įsipareigojimai</w:t>
      </w:r>
    </w:p>
    <w:p w14:paraId="12C0AD4D"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950AAA">
        <w:rPr>
          <w:bCs/>
          <w:i/>
          <w:sz w:val="18"/>
          <w:szCs w:val="18"/>
        </w:rPr>
        <w:t xml:space="preserve">Nurodyti minimalius reikalaujamus garantinio laikotarpio įsipareigojimus. </w:t>
      </w:r>
    </w:p>
    <w:p w14:paraId="04C51E18" w14:textId="4DFCDFCF" w:rsidR="00DF12F5" w:rsidRPr="00950AAA"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Prekei turi būti suteikiamas ne trumpesnis kaip 24 mėn. garantinis laikotarpis, skaičiuojamas nuo prekių perdavimo – priėmimo akto pasirašymo dienos. Garantiniu laikotarpiu tiekėjas nemokamai teikia techninę priežiūrą ne rečiau kaip vieną kartą per metus, taip pat įsipareigoja ne vėliau kaip per 30 dienų savo sąskaita pakeisti netinkamas naudoti prekes ar j</w:t>
      </w:r>
      <w:r w:rsidR="00A71B7A" w:rsidRPr="00950AAA">
        <w:rPr>
          <w:szCs w:val="24"/>
        </w:rPr>
        <w:t>ų</w:t>
      </w:r>
      <w:r w:rsidRPr="00950AAA">
        <w:rPr>
          <w:szCs w:val="24"/>
        </w:rPr>
        <w:t xml:space="preserve"> dalis naujomis. Į iškvietimą telefonu ar el. paštu dėl gedimo garantiniu laikotarpiu tiekėjas turi reaguoti per </w:t>
      </w:r>
      <w:r w:rsidR="00013C4E" w:rsidRPr="00950AAA">
        <w:rPr>
          <w:szCs w:val="24"/>
        </w:rPr>
        <w:t>1</w:t>
      </w:r>
      <w:r w:rsidRPr="00950AAA">
        <w:rPr>
          <w:szCs w:val="24"/>
        </w:rPr>
        <w:t xml:space="preserve"> darbo dien</w:t>
      </w:r>
      <w:r w:rsidR="00013C4E" w:rsidRPr="00950AAA">
        <w:rPr>
          <w:szCs w:val="24"/>
        </w:rPr>
        <w:t>ą</w:t>
      </w:r>
      <w:r w:rsidRPr="00950AAA">
        <w:rPr>
          <w:szCs w:val="24"/>
        </w:rPr>
        <w:t>.</w:t>
      </w:r>
    </w:p>
    <w:p w14:paraId="19203E43"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Ženklinimas</w:t>
      </w:r>
    </w:p>
    <w:p w14:paraId="05014505" w14:textId="77777777" w:rsidR="00DF12F5" w:rsidRPr="00950AAA"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950AAA">
        <w:rPr>
          <w:rFonts w:ascii="Times New Roman" w:hAnsi="Times New Roman" w:cs="Times New Roman"/>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w:t>
      </w:r>
      <w:r w:rsidRPr="00950AAA">
        <w:rPr>
          <w:rFonts w:ascii="Times New Roman" w:hAnsi="Times New Roman" w:cs="Times New Roman"/>
          <w:i/>
          <w:sz w:val="18"/>
          <w:szCs w:val="18"/>
        </w:rPr>
        <w:lastRenderedPageBreak/>
        <w:t>ženklas yra prieinamas visiems suinteresuotiems subjektams; ženklui keliami reikalavimai nustatomi institucijos ar įstaigos sprendimu, kuriam dėl ženklo suteikimo besikreipiantis ūkio su</w:t>
      </w:r>
      <w:r w:rsidR="007D5081" w:rsidRPr="00950AAA">
        <w:rPr>
          <w:rFonts w:ascii="Times New Roman" w:hAnsi="Times New Roman" w:cs="Times New Roman"/>
          <w:i/>
          <w:sz w:val="18"/>
          <w:szCs w:val="18"/>
        </w:rPr>
        <w:t>bjektas nedarė lemiamos įtakos.</w:t>
      </w:r>
    </w:p>
    <w:p w14:paraId="1CC17888" w14:textId="77777777" w:rsidR="00DF12F5" w:rsidRPr="00950AAA"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950AAA">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539B739" w14:textId="2C3263CF" w:rsidR="00DF12F5" w:rsidRPr="00950AAA" w:rsidRDefault="00B639AB" w:rsidP="00B639A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i/>
          <w:sz w:val="18"/>
          <w:szCs w:val="18"/>
        </w:rPr>
      </w:pPr>
      <w:r w:rsidRPr="00950AAA">
        <w:rPr>
          <w:szCs w:val="24"/>
        </w:rPr>
        <w:t>Ž</w:t>
      </w:r>
      <w:r w:rsidR="00CC5EC3" w:rsidRPr="00950AAA">
        <w:rPr>
          <w:szCs w:val="24"/>
        </w:rPr>
        <w:t>enklinimas atitinkantis ES normatyvinių dokumentų ir taisyklių reikalavimus, CE ženklinimas.</w:t>
      </w:r>
    </w:p>
    <w:p w14:paraId="5236D9E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Kiti reikalavimai</w:t>
      </w:r>
    </w:p>
    <w:p w14:paraId="1D53393C" w14:textId="77777777" w:rsidR="00DF12F5" w:rsidRPr="00950AAA"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950AAA">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950AAA" w:rsidDel="00BB68C2">
        <w:rPr>
          <w:i/>
          <w:sz w:val="18"/>
          <w:szCs w:val="18"/>
        </w:rPr>
        <w:t xml:space="preserve"> </w:t>
      </w:r>
      <w:r w:rsidRPr="00950AAA">
        <w:rPr>
          <w:i/>
          <w:sz w:val="18"/>
          <w:szCs w:val="18"/>
        </w:rPr>
        <w:t xml:space="preserve">  </w:t>
      </w:r>
    </w:p>
    <w:p w14:paraId="1CC76800" w14:textId="18B47A82" w:rsidR="00DF12F5" w:rsidRPr="00950AAA" w:rsidRDefault="00CC5EC3"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sidRPr="00950AAA">
        <w:rPr>
          <w:szCs w:val="24"/>
        </w:rPr>
        <w:t>Prieš pateikiant pasiūlymą, tiekėjas gali atvykti ir įvertinti galimyb</w:t>
      </w:r>
      <w:r w:rsidR="00FD7364" w:rsidRPr="00950AAA">
        <w:rPr>
          <w:szCs w:val="24"/>
        </w:rPr>
        <w:t>ę</w:t>
      </w:r>
      <w:r w:rsidRPr="00950AAA">
        <w:rPr>
          <w:szCs w:val="24"/>
        </w:rPr>
        <w:t xml:space="preserve"> tinkamai </w:t>
      </w:r>
      <w:r w:rsidR="00644494" w:rsidRPr="00950AAA">
        <w:rPr>
          <w:szCs w:val="24"/>
        </w:rPr>
        <w:t xml:space="preserve">įrengti </w:t>
      </w:r>
      <w:r w:rsidR="00785065" w:rsidRPr="00950AAA">
        <w:t>skaitmeninio mobilaus radijo</w:t>
      </w:r>
      <w:r w:rsidR="00785065" w:rsidRPr="00950AAA">
        <w:rPr>
          <w:szCs w:val="24"/>
        </w:rPr>
        <w:t xml:space="preserve"> ryšio (DMR) sistemą</w:t>
      </w:r>
      <w:r w:rsidR="00060F0D" w:rsidRPr="00950AAA">
        <w:rPr>
          <w:szCs w:val="24"/>
        </w:rPr>
        <w:t>.</w:t>
      </w:r>
    </w:p>
    <w:p w14:paraId="39730B52" w14:textId="77777777" w:rsidR="00DF12F5" w:rsidRPr="00950AAA" w:rsidRDefault="00DF12F5" w:rsidP="00DF12F5">
      <w:pPr>
        <w:ind w:firstLine="0"/>
        <w:rPr>
          <w:rFonts w:ascii="Times New Roman" w:hAnsi="Times New Roman" w:cs="Times New Roman"/>
          <w:i/>
          <w:sz w:val="24"/>
        </w:rPr>
      </w:pPr>
    </w:p>
    <w:p w14:paraId="0D861FA2" w14:textId="77777777" w:rsidR="00CF12A3" w:rsidRPr="00950AAA" w:rsidRDefault="00CF12A3" w:rsidP="00CF12A3">
      <w:pPr>
        <w:ind w:left="284" w:firstLine="0"/>
        <w:rPr>
          <w:rFonts w:ascii="Times New Roman" w:hAnsi="Times New Roman" w:cs="Times New Roman"/>
          <w:b/>
          <w:sz w:val="24"/>
        </w:rPr>
      </w:pPr>
      <w:r w:rsidRPr="00950AAA">
        <w:rPr>
          <w:rFonts w:ascii="Times New Roman" w:hAnsi="Times New Roman" w:cs="Times New Roman"/>
          <w:b/>
          <w:sz w:val="24"/>
        </w:rPr>
        <w:t>Techninės specifikacijos priedėliai pateikiami atskiruose failuose:</w:t>
      </w:r>
    </w:p>
    <w:p w14:paraId="6D785155" w14:textId="1D473FC0" w:rsidR="00CF12A3" w:rsidRPr="00950AAA" w:rsidRDefault="00865A9B" w:rsidP="00CF12A3">
      <w:pPr>
        <w:ind w:left="284" w:firstLine="0"/>
        <w:rPr>
          <w:rFonts w:ascii="Times New Roman" w:hAnsi="Times New Roman" w:cs="Times New Roman"/>
          <w:sz w:val="24"/>
        </w:rPr>
      </w:pPr>
      <w:r w:rsidRPr="00950AAA">
        <w:rPr>
          <w:rFonts w:ascii="Times New Roman" w:hAnsi="Times New Roman" w:cs="Times New Roman"/>
          <w:sz w:val="24"/>
        </w:rPr>
        <w:t>Priedėlis Nr.</w:t>
      </w:r>
      <w:r w:rsidR="00CF12A3" w:rsidRPr="00950AAA">
        <w:rPr>
          <w:rFonts w:ascii="Times New Roman" w:hAnsi="Times New Roman" w:cs="Times New Roman"/>
          <w:sz w:val="24"/>
        </w:rPr>
        <w:t>1</w:t>
      </w:r>
      <w:r w:rsidR="00775072" w:rsidRPr="00950AAA">
        <w:rPr>
          <w:rFonts w:ascii="Times New Roman" w:hAnsi="Times New Roman" w:cs="Times New Roman"/>
          <w:sz w:val="24"/>
        </w:rPr>
        <w:t>.</w:t>
      </w:r>
      <w:r w:rsidR="00CF12A3" w:rsidRPr="00950AAA">
        <w:rPr>
          <w:rFonts w:ascii="Times New Roman" w:hAnsi="Times New Roman" w:cs="Times New Roman"/>
          <w:sz w:val="24"/>
        </w:rPr>
        <w:t xml:space="preserve"> </w:t>
      </w:r>
      <w:r w:rsidR="00E41376" w:rsidRPr="00950AAA">
        <w:rPr>
          <w:rFonts w:ascii="Times New Roman" w:hAnsi="Times New Roman" w:cs="Times New Roman"/>
          <w:sz w:val="24"/>
        </w:rPr>
        <w:t>Techniniai reikalav</w:t>
      </w:r>
      <w:r w:rsidR="006811DA" w:rsidRPr="00950AAA">
        <w:rPr>
          <w:rFonts w:ascii="Times New Roman" w:hAnsi="Times New Roman" w:cs="Times New Roman"/>
          <w:sz w:val="24"/>
        </w:rPr>
        <w:t>imai nešiojamai radijo stotele</w:t>
      </w:r>
      <w:r w:rsidR="00607CE0" w:rsidRPr="00950AAA">
        <w:rPr>
          <w:rFonts w:ascii="Times New Roman" w:hAnsi="Times New Roman" w:cs="Times New Roman"/>
          <w:sz w:val="24"/>
        </w:rPr>
        <w:t>i</w:t>
      </w:r>
      <w:r w:rsidR="003C7A07" w:rsidRPr="00950AAA">
        <w:rPr>
          <w:rFonts w:ascii="Times New Roman" w:hAnsi="Times New Roman" w:cs="Times New Roman"/>
          <w:sz w:val="24"/>
        </w:rPr>
        <w:t xml:space="preserve">, </w:t>
      </w:r>
      <w:r w:rsidR="00607CE0" w:rsidRPr="00950AAA">
        <w:rPr>
          <w:rFonts w:ascii="Times New Roman" w:hAnsi="Times New Roman" w:cs="Times New Roman"/>
          <w:sz w:val="24"/>
        </w:rPr>
        <w:t>3</w:t>
      </w:r>
      <w:r w:rsidR="003C7A07" w:rsidRPr="00950AAA">
        <w:rPr>
          <w:rFonts w:ascii="Times New Roman" w:hAnsi="Times New Roman" w:cs="Times New Roman"/>
          <w:sz w:val="24"/>
        </w:rPr>
        <w:t xml:space="preserve"> lapa</w:t>
      </w:r>
      <w:r w:rsidR="00BF610E" w:rsidRPr="00950AAA">
        <w:rPr>
          <w:rFonts w:ascii="Times New Roman" w:hAnsi="Times New Roman" w:cs="Times New Roman"/>
          <w:sz w:val="24"/>
        </w:rPr>
        <w:t>i</w:t>
      </w:r>
      <w:r w:rsidRPr="00950AAA">
        <w:rPr>
          <w:rFonts w:ascii="Times New Roman" w:hAnsi="Times New Roman" w:cs="Times New Roman"/>
          <w:sz w:val="24"/>
        </w:rPr>
        <w:t>;</w:t>
      </w:r>
    </w:p>
    <w:p w14:paraId="3BD50EA8" w14:textId="7684F83F" w:rsidR="00AE3471" w:rsidRPr="00950AAA" w:rsidRDefault="00AE3471" w:rsidP="00CF12A3">
      <w:pPr>
        <w:ind w:left="284" w:firstLine="0"/>
        <w:rPr>
          <w:rFonts w:ascii="Times New Roman" w:hAnsi="Times New Roman" w:cs="Times New Roman"/>
          <w:sz w:val="24"/>
        </w:rPr>
      </w:pPr>
      <w:r w:rsidRPr="00950AAA">
        <w:rPr>
          <w:rFonts w:ascii="Times New Roman" w:hAnsi="Times New Roman" w:cs="Times New Roman"/>
          <w:sz w:val="24"/>
        </w:rPr>
        <w:t>Priedėlis Nr.2</w:t>
      </w:r>
      <w:r w:rsidR="00775072" w:rsidRPr="00950AAA">
        <w:rPr>
          <w:rFonts w:ascii="Times New Roman" w:hAnsi="Times New Roman" w:cs="Times New Roman"/>
          <w:sz w:val="24"/>
        </w:rPr>
        <w:t>.</w:t>
      </w:r>
      <w:r w:rsidRPr="00950AAA">
        <w:rPr>
          <w:rFonts w:ascii="Times New Roman" w:hAnsi="Times New Roman" w:cs="Times New Roman"/>
          <w:sz w:val="24"/>
        </w:rPr>
        <w:t xml:space="preserve"> </w:t>
      </w:r>
      <w:r w:rsidR="008E1EAB" w:rsidRPr="00950AAA">
        <w:rPr>
          <w:rFonts w:ascii="Times New Roman" w:hAnsi="Times New Roman" w:cs="Times New Roman"/>
          <w:sz w:val="24"/>
        </w:rPr>
        <w:t xml:space="preserve">Techniniai reikalavimai </w:t>
      </w:r>
      <w:r w:rsidR="00952CD8" w:rsidRPr="00950AAA">
        <w:rPr>
          <w:rFonts w:ascii="Times New Roman" w:hAnsi="Times New Roman" w:cs="Times New Roman"/>
          <w:sz w:val="24"/>
        </w:rPr>
        <w:t>radijo retransliatoriui</w:t>
      </w:r>
      <w:r w:rsidR="008E1EAB" w:rsidRPr="00950AAA">
        <w:rPr>
          <w:rFonts w:ascii="Times New Roman" w:hAnsi="Times New Roman" w:cs="Times New Roman"/>
          <w:sz w:val="24"/>
        </w:rPr>
        <w:t xml:space="preserve">, </w:t>
      </w:r>
      <w:r w:rsidR="00A34CDE" w:rsidRPr="00950AAA">
        <w:rPr>
          <w:rFonts w:ascii="Times New Roman" w:hAnsi="Times New Roman" w:cs="Times New Roman"/>
          <w:sz w:val="24"/>
        </w:rPr>
        <w:t>2</w:t>
      </w:r>
      <w:r w:rsidR="008E1EAB" w:rsidRPr="00950AAA">
        <w:rPr>
          <w:rFonts w:ascii="Times New Roman" w:hAnsi="Times New Roman" w:cs="Times New Roman"/>
          <w:sz w:val="24"/>
        </w:rPr>
        <w:t xml:space="preserve"> lapa</w:t>
      </w:r>
      <w:r w:rsidR="00A34CDE" w:rsidRPr="00950AAA">
        <w:rPr>
          <w:rFonts w:ascii="Times New Roman" w:hAnsi="Times New Roman" w:cs="Times New Roman"/>
          <w:sz w:val="24"/>
        </w:rPr>
        <w:t>i</w:t>
      </w:r>
      <w:r w:rsidR="008E1EAB" w:rsidRPr="00950AAA">
        <w:rPr>
          <w:rFonts w:ascii="Times New Roman" w:hAnsi="Times New Roman" w:cs="Times New Roman"/>
          <w:sz w:val="24"/>
        </w:rPr>
        <w:t>;</w:t>
      </w:r>
    </w:p>
    <w:p w14:paraId="7B4E07DA" w14:textId="6AA5CE59" w:rsidR="008E1EAB" w:rsidRPr="00950AAA" w:rsidRDefault="008E1EAB" w:rsidP="00CF12A3">
      <w:pPr>
        <w:ind w:left="284" w:firstLine="0"/>
        <w:rPr>
          <w:rFonts w:ascii="Times New Roman" w:hAnsi="Times New Roman" w:cs="Times New Roman"/>
          <w:sz w:val="24"/>
        </w:rPr>
      </w:pPr>
      <w:r w:rsidRPr="00950AAA">
        <w:rPr>
          <w:rFonts w:ascii="Times New Roman" w:hAnsi="Times New Roman" w:cs="Times New Roman"/>
          <w:sz w:val="24"/>
        </w:rPr>
        <w:t>Priedėlis Nr.3. Te</w:t>
      </w:r>
      <w:r w:rsidR="009D4723" w:rsidRPr="00950AAA">
        <w:rPr>
          <w:rFonts w:ascii="Times New Roman" w:hAnsi="Times New Roman" w:cs="Times New Roman"/>
          <w:sz w:val="24"/>
        </w:rPr>
        <w:t xml:space="preserve">chniniai reikalavimai </w:t>
      </w:r>
      <w:r w:rsidR="00760AE5" w:rsidRPr="00950AAA">
        <w:rPr>
          <w:rFonts w:ascii="Times New Roman" w:hAnsi="Times New Roman" w:cs="Times New Roman"/>
          <w:sz w:val="24"/>
        </w:rPr>
        <w:t>bazinei antenai</w:t>
      </w:r>
      <w:r w:rsidR="009D4723" w:rsidRPr="00950AAA">
        <w:rPr>
          <w:rFonts w:ascii="Times New Roman" w:hAnsi="Times New Roman" w:cs="Times New Roman"/>
          <w:sz w:val="24"/>
        </w:rPr>
        <w:t xml:space="preserve">, </w:t>
      </w:r>
      <w:r w:rsidR="005D0F7C" w:rsidRPr="00950AAA">
        <w:rPr>
          <w:rFonts w:ascii="Times New Roman" w:hAnsi="Times New Roman" w:cs="Times New Roman"/>
          <w:sz w:val="24"/>
        </w:rPr>
        <w:t>1</w:t>
      </w:r>
      <w:r w:rsidR="009D4723" w:rsidRPr="00950AAA">
        <w:rPr>
          <w:rFonts w:ascii="Times New Roman" w:hAnsi="Times New Roman" w:cs="Times New Roman"/>
          <w:sz w:val="24"/>
        </w:rPr>
        <w:t xml:space="preserve"> lapa</w:t>
      </w:r>
      <w:r w:rsidR="005D0F7C" w:rsidRPr="00950AAA">
        <w:rPr>
          <w:rFonts w:ascii="Times New Roman" w:hAnsi="Times New Roman" w:cs="Times New Roman"/>
          <w:sz w:val="24"/>
        </w:rPr>
        <w:t>s</w:t>
      </w:r>
      <w:r w:rsidRPr="00950AAA">
        <w:rPr>
          <w:rFonts w:ascii="Times New Roman" w:hAnsi="Times New Roman" w:cs="Times New Roman"/>
          <w:sz w:val="24"/>
        </w:rPr>
        <w:t>;</w:t>
      </w:r>
    </w:p>
    <w:p w14:paraId="6666FA18" w14:textId="2A9C8C27" w:rsidR="008E1EAB" w:rsidRPr="00950AAA" w:rsidRDefault="008E1EAB" w:rsidP="00CF12A3">
      <w:pPr>
        <w:ind w:left="284" w:firstLine="0"/>
        <w:rPr>
          <w:rFonts w:ascii="Times New Roman" w:hAnsi="Times New Roman" w:cs="Times New Roman"/>
          <w:sz w:val="24"/>
        </w:rPr>
      </w:pPr>
      <w:r w:rsidRPr="00950AAA">
        <w:rPr>
          <w:rFonts w:ascii="Times New Roman" w:hAnsi="Times New Roman" w:cs="Times New Roman"/>
          <w:sz w:val="24"/>
        </w:rPr>
        <w:t>Priedėlis Nr.4. Te</w:t>
      </w:r>
      <w:r w:rsidR="003C7A07" w:rsidRPr="00950AAA">
        <w:rPr>
          <w:rFonts w:ascii="Times New Roman" w:hAnsi="Times New Roman" w:cs="Times New Roman"/>
          <w:sz w:val="24"/>
        </w:rPr>
        <w:t xml:space="preserve">chniniai reikalavimai </w:t>
      </w:r>
      <w:r w:rsidR="004657D8" w:rsidRPr="00950AAA">
        <w:rPr>
          <w:rFonts w:ascii="Times New Roman" w:hAnsi="Times New Roman" w:cs="Times New Roman"/>
          <w:sz w:val="24"/>
        </w:rPr>
        <w:t>dviejų signalų skirstytuvui</w:t>
      </w:r>
      <w:r w:rsidR="00CD2FF7" w:rsidRPr="00950AAA">
        <w:rPr>
          <w:rFonts w:ascii="Times New Roman" w:hAnsi="Times New Roman" w:cs="Times New Roman"/>
          <w:sz w:val="24"/>
        </w:rPr>
        <w:t xml:space="preserve"> </w:t>
      </w:r>
      <w:r w:rsidR="00B114C0" w:rsidRPr="00950AAA">
        <w:rPr>
          <w:rFonts w:ascii="Times New Roman" w:hAnsi="Times New Roman" w:cs="Times New Roman"/>
          <w:sz w:val="24"/>
        </w:rPr>
        <w:t>(</w:t>
      </w:r>
      <w:proofErr w:type="spellStart"/>
      <w:r w:rsidR="00B114C0" w:rsidRPr="00950AAA">
        <w:rPr>
          <w:rFonts w:ascii="Times New Roman" w:hAnsi="Times New Roman" w:cs="Times New Roman"/>
          <w:sz w:val="24"/>
        </w:rPr>
        <w:t>duplekseriui</w:t>
      </w:r>
      <w:proofErr w:type="spellEnd"/>
      <w:r w:rsidR="00B114C0" w:rsidRPr="00950AAA">
        <w:rPr>
          <w:rFonts w:ascii="Times New Roman" w:hAnsi="Times New Roman" w:cs="Times New Roman"/>
          <w:sz w:val="24"/>
        </w:rPr>
        <w:t>)</w:t>
      </w:r>
      <w:r w:rsidR="003C7A07" w:rsidRPr="00950AAA">
        <w:rPr>
          <w:rFonts w:ascii="Times New Roman" w:hAnsi="Times New Roman" w:cs="Times New Roman"/>
          <w:sz w:val="24"/>
        </w:rPr>
        <w:t>, 1 lapas</w:t>
      </w:r>
      <w:r w:rsidRPr="00950AAA">
        <w:rPr>
          <w:rFonts w:ascii="Times New Roman" w:hAnsi="Times New Roman" w:cs="Times New Roman"/>
          <w:sz w:val="24"/>
        </w:rPr>
        <w:t>;</w:t>
      </w:r>
    </w:p>
    <w:sectPr w:rsidR="008E1EAB" w:rsidRPr="00950AAA"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5E884260"/>
    <w:multiLevelType w:val="hybridMultilevel"/>
    <w:tmpl w:val="FE34B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0C93"/>
    <w:rsid w:val="00011D8D"/>
    <w:rsid w:val="00013434"/>
    <w:rsid w:val="00013C4E"/>
    <w:rsid w:val="000143DE"/>
    <w:rsid w:val="000205BF"/>
    <w:rsid w:val="00021416"/>
    <w:rsid w:val="000253BD"/>
    <w:rsid w:val="00026F3C"/>
    <w:rsid w:val="00027489"/>
    <w:rsid w:val="00037D43"/>
    <w:rsid w:val="000433D3"/>
    <w:rsid w:val="00054FD1"/>
    <w:rsid w:val="00060F0D"/>
    <w:rsid w:val="00063BA3"/>
    <w:rsid w:val="000678C7"/>
    <w:rsid w:val="00076CB1"/>
    <w:rsid w:val="00085C9F"/>
    <w:rsid w:val="00085EA2"/>
    <w:rsid w:val="000979AF"/>
    <w:rsid w:val="000A260E"/>
    <w:rsid w:val="000A360B"/>
    <w:rsid w:val="000B3975"/>
    <w:rsid w:val="000C7720"/>
    <w:rsid w:val="000E4DF6"/>
    <w:rsid w:val="000F0753"/>
    <w:rsid w:val="000F6A75"/>
    <w:rsid w:val="000F7D8E"/>
    <w:rsid w:val="00106C85"/>
    <w:rsid w:val="0010711D"/>
    <w:rsid w:val="00111904"/>
    <w:rsid w:val="00117FF5"/>
    <w:rsid w:val="00120308"/>
    <w:rsid w:val="00121FBA"/>
    <w:rsid w:val="00136311"/>
    <w:rsid w:val="0014128D"/>
    <w:rsid w:val="0014581E"/>
    <w:rsid w:val="00162C39"/>
    <w:rsid w:val="00164660"/>
    <w:rsid w:val="001667EA"/>
    <w:rsid w:val="0017290A"/>
    <w:rsid w:val="001831C3"/>
    <w:rsid w:val="00187DDF"/>
    <w:rsid w:val="0019061E"/>
    <w:rsid w:val="00192174"/>
    <w:rsid w:val="001973ED"/>
    <w:rsid w:val="001B0148"/>
    <w:rsid w:val="001C37EC"/>
    <w:rsid w:val="001D1096"/>
    <w:rsid w:val="001D33AD"/>
    <w:rsid w:val="001D3A75"/>
    <w:rsid w:val="001E16BB"/>
    <w:rsid w:val="00203F35"/>
    <w:rsid w:val="002208ED"/>
    <w:rsid w:val="00220C5D"/>
    <w:rsid w:val="002277BC"/>
    <w:rsid w:val="00230EB8"/>
    <w:rsid w:val="00245897"/>
    <w:rsid w:val="00263D87"/>
    <w:rsid w:val="00265CB2"/>
    <w:rsid w:val="002703FA"/>
    <w:rsid w:val="0027143C"/>
    <w:rsid w:val="002737D5"/>
    <w:rsid w:val="00285797"/>
    <w:rsid w:val="00294C15"/>
    <w:rsid w:val="002973E9"/>
    <w:rsid w:val="002A5F1C"/>
    <w:rsid w:val="002B5C1C"/>
    <w:rsid w:val="002C2466"/>
    <w:rsid w:val="002D0F2C"/>
    <w:rsid w:val="002D331D"/>
    <w:rsid w:val="002D5AED"/>
    <w:rsid w:val="002E0BE5"/>
    <w:rsid w:val="002E1A99"/>
    <w:rsid w:val="002E2BB5"/>
    <w:rsid w:val="002E7028"/>
    <w:rsid w:val="002F1F13"/>
    <w:rsid w:val="003113DE"/>
    <w:rsid w:val="00312660"/>
    <w:rsid w:val="0031576F"/>
    <w:rsid w:val="00315C0E"/>
    <w:rsid w:val="00317A62"/>
    <w:rsid w:val="0032006D"/>
    <w:rsid w:val="00320944"/>
    <w:rsid w:val="0033114C"/>
    <w:rsid w:val="00340201"/>
    <w:rsid w:val="003556DA"/>
    <w:rsid w:val="003578EE"/>
    <w:rsid w:val="00366D0E"/>
    <w:rsid w:val="00367AE0"/>
    <w:rsid w:val="0037105D"/>
    <w:rsid w:val="003730C4"/>
    <w:rsid w:val="00375F67"/>
    <w:rsid w:val="00376A9F"/>
    <w:rsid w:val="00384B09"/>
    <w:rsid w:val="00385B13"/>
    <w:rsid w:val="003868E1"/>
    <w:rsid w:val="003A59C7"/>
    <w:rsid w:val="003A5D6D"/>
    <w:rsid w:val="003B478F"/>
    <w:rsid w:val="003C172B"/>
    <w:rsid w:val="003C7A07"/>
    <w:rsid w:val="003D0A85"/>
    <w:rsid w:val="003D4DBF"/>
    <w:rsid w:val="003F202F"/>
    <w:rsid w:val="003F4896"/>
    <w:rsid w:val="004030EC"/>
    <w:rsid w:val="00406653"/>
    <w:rsid w:val="004230FA"/>
    <w:rsid w:val="00424DF0"/>
    <w:rsid w:val="00426594"/>
    <w:rsid w:val="00426F1F"/>
    <w:rsid w:val="00430913"/>
    <w:rsid w:val="0043095E"/>
    <w:rsid w:val="00441391"/>
    <w:rsid w:val="0044328D"/>
    <w:rsid w:val="00455BD3"/>
    <w:rsid w:val="004657D8"/>
    <w:rsid w:val="00465EAD"/>
    <w:rsid w:val="00481E42"/>
    <w:rsid w:val="00483F0A"/>
    <w:rsid w:val="00484C50"/>
    <w:rsid w:val="00486441"/>
    <w:rsid w:val="00494D06"/>
    <w:rsid w:val="004A55EB"/>
    <w:rsid w:val="004B1144"/>
    <w:rsid w:val="004B3B31"/>
    <w:rsid w:val="004C02B8"/>
    <w:rsid w:val="004C4480"/>
    <w:rsid w:val="004C522D"/>
    <w:rsid w:val="004D3125"/>
    <w:rsid w:val="004D38E1"/>
    <w:rsid w:val="004F4049"/>
    <w:rsid w:val="004F6B89"/>
    <w:rsid w:val="004F71B4"/>
    <w:rsid w:val="0050086E"/>
    <w:rsid w:val="005063FB"/>
    <w:rsid w:val="00506FF0"/>
    <w:rsid w:val="00513D9E"/>
    <w:rsid w:val="00527BFA"/>
    <w:rsid w:val="005346F2"/>
    <w:rsid w:val="00542C65"/>
    <w:rsid w:val="005449AA"/>
    <w:rsid w:val="00544E58"/>
    <w:rsid w:val="0055083E"/>
    <w:rsid w:val="00551719"/>
    <w:rsid w:val="00560C37"/>
    <w:rsid w:val="00564DFC"/>
    <w:rsid w:val="005721BD"/>
    <w:rsid w:val="0057306E"/>
    <w:rsid w:val="005924EC"/>
    <w:rsid w:val="0059629C"/>
    <w:rsid w:val="005B018E"/>
    <w:rsid w:val="005B0F11"/>
    <w:rsid w:val="005C120B"/>
    <w:rsid w:val="005C6539"/>
    <w:rsid w:val="005C660F"/>
    <w:rsid w:val="005C6A44"/>
    <w:rsid w:val="005C7360"/>
    <w:rsid w:val="005D0F7C"/>
    <w:rsid w:val="005D2A24"/>
    <w:rsid w:val="005E595B"/>
    <w:rsid w:val="006052EA"/>
    <w:rsid w:val="00606D6D"/>
    <w:rsid w:val="006078ED"/>
    <w:rsid w:val="00607CE0"/>
    <w:rsid w:val="00623698"/>
    <w:rsid w:val="006261F7"/>
    <w:rsid w:val="006375C5"/>
    <w:rsid w:val="0064282E"/>
    <w:rsid w:val="00644494"/>
    <w:rsid w:val="0065186F"/>
    <w:rsid w:val="00660C1B"/>
    <w:rsid w:val="006661BE"/>
    <w:rsid w:val="006761A8"/>
    <w:rsid w:val="006804F8"/>
    <w:rsid w:val="006811DA"/>
    <w:rsid w:val="00681E59"/>
    <w:rsid w:val="006840F3"/>
    <w:rsid w:val="00692484"/>
    <w:rsid w:val="006B2FC8"/>
    <w:rsid w:val="006B429A"/>
    <w:rsid w:val="006B79C9"/>
    <w:rsid w:val="006D1EDB"/>
    <w:rsid w:val="006D785C"/>
    <w:rsid w:val="006E4B5E"/>
    <w:rsid w:val="006F6A0D"/>
    <w:rsid w:val="00701265"/>
    <w:rsid w:val="00706580"/>
    <w:rsid w:val="00715C82"/>
    <w:rsid w:val="00725AF2"/>
    <w:rsid w:val="00744AD8"/>
    <w:rsid w:val="00746A7F"/>
    <w:rsid w:val="00747775"/>
    <w:rsid w:val="0075127D"/>
    <w:rsid w:val="007607CB"/>
    <w:rsid w:val="00760AE5"/>
    <w:rsid w:val="00761DDF"/>
    <w:rsid w:val="00764C5C"/>
    <w:rsid w:val="007734BB"/>
    <w:rsid w:val="0077481A"/>
    <w:rsid w:val="00775072"/>
    <w:rsid w:val="00777D63"/>
    <w:rsid w:val="00781B4C"/>
    <w:rsid w:val="007830F1"/>
    <w:rsid w:val="00785065"/>
    <w:rsid w:val="00787BD6"/>
    <w:rsid w:val="00794B0F"/>
    <w:rsid w:val="007A6619"/>
    <w:rsid w:val="007C1D14"/>
    <w:rsid w:val="007C20FD"/>
    <w:rsid w:val="007D11E8"/>
    <w:rsid w:val="007D368D"/>
    <w:rsid w:val="007D5081"/>
    <w:rsid w:val="007E4430"/>
    <w:rsid w:val="007E4D60"/>
    <w:rsid w:val="007E7A98"/>
    <w:rsid w:val="007E7EF4"/>
    <w:rsid w:val="007F1BA9"/>
    <w:rsid w:val="007F2520"/>
    <w:rsid w:val="00804B06"/>
    <w:rsid w:val="00812995"/>
    <w:rsid w:val="0083757A"/>
    <w:rsid w:val="00861129"/>
    <w:rsid w:val="00865A9B"/>
    <w:rsid w:val="00885C92"/>
    <w:rsid w:val="00886AD7"/>
    <w:rsid w:val="0089574D"/>
    <w:rsid w:val="008963DB"/>
    <w:rsid w:val="008A30DC"/>
    <w:rsid w:val="008B600B"/>
    <w:rsid w:val="008C0DB7"/>
    <w:rsid w:val="008C2484"/>
    <w:rsid w:val="008D0F6A"/>
    <w:rsid w:val="008D51D6"/>
    <w:rsid w:val="008E1EAB"/>
    <w:rsid w:val="008E53C3"/>
    <w:rsid w:val="008E5F1F"/>
    <w:rsid w:val="00903354"/>
    <w:rsid w:val="009033A9"/>
    <w:rsid w:val="009101CF"/>
    <w:rsid w:val="00915E6A"/>
    <w:rsid w:val="00916085"/>
    <w:rsid w:val="009170DE"/>
    <w:rsid w:val="0092755A"/>
    <w:rsid w:val="009407AC"/>
    <w:rsid w:val="009436F6"/>
    <w:rsid w:val="009443A7"/>
    <w:rsid w:val="00947121"/>
    <w:rsid w:val="00950AAA"/>
    <w:rsid w:val="00952CD8"/>
    <w:rsid w:val="009534B2"/>
    <w:rsid w:val="00960627"/>
    <w:rsid w:val="00962AED"/>
    <w:rsid w:val="009635CE"/>
    <w:rsid w:val="00963957"/>
    <w:rsid w:val="009664A9"/>
    <w:rsid w:val="00981888"/>
    <w:rsid w:val="009824C8"/>
    <w:rsid w:val="00985C60"/>
    <w:rsid w:val="00993C91"/>
    <w:rsid w:val="009B437C"/>
    <w:rsid w:val="009C06B8"/>
    <w:rsid w:val="009D4723"/>
    <w:rsid w:val="009D69AB"/>
    <w:rsid w:val="009D6F2F"/>
    <w:rsid w:val="009D7629"/>
    <w:rsid w:val="009E5E19"/>
    <w:rsid w:val="009E6225"/>
    <w:rsid w:val="009F57F0"/>
    <w:rsid w:val="00A02CAA"/>
    <w:rsid w:val="00A10BCF"/>
    <w:rsid w:val="00A229C7"/>
    <w:rsid w:val="00A26D97"/>
    <w:rsid w:val="00A31F55"/>
    <w:rsid w:val="00A34CDE"/>
    <w:rsid w:val="00A35249"/>
    <w:rsid w:val="00A42D39"/>
    <w:rsid w:val="00A459FC"/>
    <w:rsid w:val="00A56108"/>
    <w:rsid w:val="00A64ABD"/>
    <w:rsid w:val="00A71B7A"/>
    <w:rsid w:val="00A842C3"/>
    <w:rsid w:val="00A93164"/>
    <w:rsid w:val="00A97BCA"/>
    <w:rsid w:val="00AA73D8"/>
    <w:rsid w:val="00AB3D0A"/>
    <w:rsid w:val="00AC687F"/>
    <w:rsid w:val="00AD1541"/>
    <w:rsid w:val="00AE0E0E"/>
    <w:rsid w:val="00AE3471"/>
    <w:rsid w:val="00AE6A04"/>
    <w:rsid w:val="00AF468B"/>
    <w:rsid w:val="00B04E00"/>
    <w:rsid w:val="00B05372"/>
    <w:rsid w:val="00B114C0"/>
    <w:rsid w:val="00B16966"/>
    <w:rsid w:val="00B22F29"/>
    <w:rsid w:val="00B26F15"/>
    <w:rsid w:val="00B328BA"/>
    <w:rsid w:val="00B41DE7"/>
    <w:rsid w:val="00B47B63"/>
    <w:rsid w:val="00B52144"/>
    <w:rsid w:val="00B5306C"/>
    <w:rsid w:val="00B53EB3"/>
    <w:rsid w:val="00B561CD"/>
    <w:rsid w:val="00B61E9C"/>
    <w:rsid w:val="00B6294F"/>
    <w:rsid w:val="00B639AB"/>
    <w:rsid w:val="00B70392"/>
    <w:rsid w:val="00B8194D"/>
    <w:rsid w:val="00B81A88"/>
    <w:rsid w:val="00B84A3B"/>
    <w:rsid w:val="00B92F7C"/>
    <w:rsid w:val="00BA7BDB"/>
    <w:rsid w:val="00BB426F"/>
    <w:rsid w:val="00BB7A73"/>
    <w:rsid w:val="00BC2A74"/>
    <w:rsid w:val="00BC4341"/>
    <w:rsid w:val="00BC44F2"/>
    <w:rsid w:val="00BC7AEF"/>
    <w:rsid w:val="00BD414E"/>
    <w:rsid w:val="00BD6604"/>
    <w:rsid w:val="00BE497F"/>
    <w:rsid w:val="00BF4C1F"/>
    <w:rsid w:val="00BF610E"/>
    <w:rsid w:val="00BF791A"/>
    <w:rsid w:val="00C07B23"/>
    <w:rsid w:val="00C113F1"/>
    <w:rsid w:val="00C132A2"/>
    <w:rsid w:val="00C35609"/>
    <w:rsid w:val="00C45010"/>
    <w:rsid w:val="00C675C0"/>
    <w:rsid w:val="00C72767"/>
    <w:rsid w:val="00C756B0"/>
    <w:rsid w:val="00C778F0"/>
    <w:rsid w:val="00C83EBC"/>
    <w:rsid w:val="00C96614"/>
    <w:rsid w:val="00C9663A"/>
    <w:rsid w:val="00CA2C96"/>
    <w:rsid w:val="00CA3D73"/>
    <w:rsid w:val="00CA573D"/>
    <w:rsid w:val="00CA6547"/>
    <w:rsid w:val="00CB727C"/>
    <w:rsid w:val="00CB729E"/>
    <w:rsid w:val="00CC473E"/>
    <w:rsid w:val="00CC5EC3"/>
    <w:rsid w:val="00CC76F4"/>
    <w:rsid w:val="00CD2172"/>
    <w:rsid w:val="00CD2C0C"/>
    <w:rsid w:val="00CD2ECB"/>
    <w:rsid w:val="00CD2FF7"/>
    <w:rsid w:val="00CE7D81"/>
    <w:rsid w:val="00CF12A3"/>
    <w:rsid w:val="00CF1F45"/>
    <w:rsid w:val="00D05857"/>
    <w:rsid w:val="00D1658D"/>
    <w:rsid w:val="00D2378B"/>
    <w:rsid w:val="00D33E46"/>
    <w:rsid w:val="00D359FA"/>
    <w:rsid w:val="00D40C68"/>
    <w:rsid w:val="00D41484"/>
    <w:rsid w:val="00D4255F"/>
    <w:rsid w:val="00D441B4"/>
    <w:rsid w:val="00D46933"/>
    <w:rsid w:val="00D54740"/>
    <w:rsid w:val="00D649D7"/>
    <w:rsid w:val="00D81BAA"/>
    <w:rsid w:val="00D85A63"/>
    <w:rsid w:val="00D86D4C"/>
    <w:rsid w:val="00D9285B"/>
    <w:rsid w:val="00D96020"/>
    <w:rsid w:val="00DB2D0F"/>
    <w:rsid w:val="00DB4AA9"/>
    <w:rsid w:val="00DC2BAE"/>
    <w:rsid w:val="00DC4BA7"/>
    <w:rsid w:val="00DC4DAB"/>
    <w:rsid w:val="00DD3418"/>
    <w:rsid w:val="00DD3814"/>
    <w:rsid w:val="00DD4DEB"/>
    <w:rsid w:val="00DE0965"/>
    <w:rsid w:val="00DE5867"/>
    <w:rsid w:val="00DF12F5"/>
    <w:rsid w:val="00E0169D"/>
    <w:rsid w:val="00E01A48"/>
    <w:rsid w:val="00E03454"/>
    <w:rsid w:val="00E05666"/>
    <w:rsid w:val="00E21614"/>
    <w:rsid w:val="00E41376"/>
    <w:rsid w:val="00E43F76"/>
    <w:rsid w:val="00E571B4"/>
    <w:rsid w:val="00E664CF"/>
    <w:rsid w:val="00E7684A"/>
    <w:rsid w:val="00E83831"/>
    <w:rsid w:val="00EA4D40"/>
    <w:rsid w:val="00EA6C33"/>
    <w:rsid w:val="00EA7039"/>
    <w:rsid w:val="00EB141D"/>
    <w:rsid w:val="00EB2FDE"/>
    <w:rsid w:val="00EB40BA"/>
    <w:rsid w:val="00EC2B72"/>
    <w:rsid w:val="00EC56DF"/>
    <w:rsid w:val="00EC5943"/>
    <w:rsid w:val="00EC76DA"/>
    <w:rsid w:val="00ED14FB"/>
    <w:rsid w:val="00EF1F22"/>
    <w:rsid w:val="00EF758F"/>
    <w:rsid w:val="00F00D0F"/>
    <w:rsid w:val="00F1331F"/>
    <w:rsid w:val="00F13C31"/>
    <w:rsid w:val="00F14728"/>
    <w:rsid w:val="00F277EA"/>
    <w:rsid w:val="00F354B0"/>
    <w:rsid w:val="00F40A63"/>
    <w:rsid w:val="00F55674"/>
    <w:rsid w:val="00F61122"/>
    <w:rsid w:val="00F65B05"/>
    <w:rsid w:val="00F74F28"/>
    <w:rsid w:val="00F7601E"/>
    <w:rsid w:val="00F83126"/>
    <w:rsid w:val="00F83721"/>
    <w:rsid w:val="00F84123"/>
    <w:rsid w:val="00F9191A"/>
    <w:rsid w:val="00F96691"/>
    <w:rsid w:val="00F97D0F"/>
    <w:rsid w:val="00FA6354"/>
    <w:rsid w:val="00FB52C4"/>
    <w:rsid w:val="00FC262E"/>
    <w:rsid w:val="00FC751A"/>
    <w:rsid w:val="00FD7364"/>
    <w:rsid w:val="00FE2570"/>
    <w:rsid w:val="00FE6D32"/>
    <w:rsid w:val="00FF0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283FF"/>
  <w15:docId w15:val="{CC428923-9269-422A-A047-7E637A06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1EAB"/>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2D3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D6F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2773-4F6B-4791-B2E2-533582E7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B2C32-C6B4-4A9C-B27B-713AF25994C9}">
  <ds:schemaRefs>
    <ds:schemaRef ds:uri="http://schemas.microsoft.com/sharepoint/v3/contenttype/forms"/>
  </ds:schemaRefs>
</ds:datastoreItem>
</file>

<file path=customXml/itemProps3.xml><?xml version="1.0" encoding="utf-8"?>
<ds:datastoreItem xmlns:ds="http://schemas.openxmlformats.org/officeDocument/2006/customXml" ds:itemID="{B2DA5B02-9C29-476B-BD02-999882245102}">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60A8A1F4-689A-417B-BA0A-0BA8C850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7020</Words>
  <Characters>4002</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Eglė Rupšienė</cp:lastModifiedBy>
  <cp:revision>2</cp:revision>
  <cp:lastPrinted>2022-09-08T11:43:00Z</cp:lastPrinted>
  <dcterms:created xsi:type="dcterms:W3CDTF">2025-04-24T11:54:00Z</dcterms:created>
  <dcterms:modified xsi:type="dcterms:W3CDTF">2025-04-24T11:54:00Z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